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5DD8C" w14:textId="77777777" w:rsidR="00641B1A" w:rsidRPr="00641B1A" w:rsidRDefault="00641B1A" w:rsidP="00641B1A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 профессионального образования</w:t>
      </w:r>
    </w:p>
    <w:p w14:paraId="0A611190" w14:textId="77777777" w:rsidR="00641B1A" w:rsidRPr="00641B1A" w:rsidRDefault="00641B1A" w:rsidP="00641B1A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48EB82A6" w14:textId="77777777" w:rsidR="00641B1A" w:rsidRPr="00641B1A" w:rsidRDefault="00641B1A" w:rsidP="00641B1A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«Нижневартовский социально-гуманитарный колледж»</w:t>
      </w:r>
    </w:p>
    <w:p w14:paraId="0E000322" w14:textId="77777777" w:rsidR="00641B1A" w:rsidRPr="00641B1A" w:rsidRDefault="00641B1A" w:rsidP="00641B1A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4E740" w14:textId="77777777" w:rsidR="00641B1A" w:rsidRPr="00641B1A" w:rsidRDefault="00641B1A" w:rsidP="00641B1A">
      <w:pP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«Нижневартовский социально-гуманитарный колледж»</w:t>
      </w:r>
    </w:p>
    <w:p w14:paraId="52A8490E" w14:textId="77777777" w:rsidR="00641B1A" w:rsidRPr="00641B1A" w:rsidRDefault="00641B1A" w:rsidP="00641B1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6238"/>
        <w:gridCol w:w="4218"/>
      </w:tblGrid>
      <w:tr w:rsidR="00641B1A" w:rsidRPr="00641B1A" w14:paraId="571D41D3" w14:textId="77777777" w:rsidTr="00B621F9">
        <w:tc>
          <w:tcPr>
            <w:tcW w:w="6238" w:type="dxa"/>
            <w:shd w:val="clear" w:color="auto" w:fill="auto"/>
          </w:tcPr>
          <w:p w14:paraId="1D0790E1" w14:textId="77777777" w:rsidR="00641B1A" w:rsidRPr="00641B1A" w:rsidRDefault="00641B1A" w:rsidP="0064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14:paraId="464DC5B4" w14:textId="77777777" w:rsidR="00641B1A" w:rsidRPr="00641B1A" w:rsidRDefault="00641B1A" w:rsidP="00641B1A">
            <w:pPr>
              <w:suppressAutoHyphens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1B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УТВЕРЖДАЮ </w:t>
            </w:r>
          </w:p>
          <w:p w14:paraId="30A66C8C" w14:textId="13BB792A" w:rsidR="00641B1A" w:rsidRPr="00641B1A" w:rsidRDefault="00ED7A78" w:rsidP="00641B1A">
            <w:pPr>
              <w:suppressAutoHyphens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д</w:t>
            </w:r>
            <w:r w:rsidR="00641B1A" w:rsidRPr="00641B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="00641B1A" w:rsidRPr="00641B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7B9F0EBF" w14:textId="77777777" w:rsidR="00641B1A" w:rsidRPr="00641B1A" w:rsidRDefault="00641B1A" w:rsidP="00641B1A">
            <w:pPr>
              <w:suppressAutoHyphens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1B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 «Нижневартовский социально-гуманитарный колледж»</w:t>
            </w:r>
          </w:p>
          <w:p w14:paraId="2005B810" w14:textId="3C8CB566" w:rsidR="00641B1A" w:rsidRPr="00641B1A" w:rsidRDefault="00641B1A" w:rsidP="00641B1A">
            <w:pPr>
              <w:suppressAutoHyphens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1B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_____________ </w:t>
            </w:r>
            <w:r w:rsidR="00ED7A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С.Л. Гурьева</w:t>
            </w:r>
          </w:p>
          <w:p w14:paraId="16730F43" w14:textId="63195C9F" w:rsidR="00641B1A" w:rsidRPr="00641B1A" w:rsidRDefault="00641B1A" w:rsidP="00641B1A">
            <w:pPr>
              <w:suppressAutoHyphens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1B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="00ED7A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</w:t>
            </w:r>
            <w:r w:rsidRPr="00641B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» </w:t>
            </w:r>
            <w:r w:rsidR="00ED7A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октября</w:t>
            </w:r>
            <w:r w:rsidRPr="00641B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202</w:t>
            </w:r>
            <w:r w:rsidR="00ED7A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41B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14:paraId="4C684DC8" w14:textId="77777777" w:rsidR="00641B1A" w:rsidRDefault="00641B1A" w:rsidP="00AA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B9EBBF" w14:textId="77777777" w:rsidR="00641B1A" w:rsidRDefault="00641B1A" w:rsidP="00AA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3B4EC8" w14:textId="587CD310" w:rsidR="00AA261C" w:rsidRPr="00A06B71" w:rsidRDefault="00AA261C" w:rsidP="00AA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3529374"/>
      <w:r w:rsidRPr="00A0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14:paraId="4E4A1936" w14:textId="77777777" w:rsidR="00AA261C" w:rsidRPr="00A06B71" w:rsidRDefault="00AA261C" w:rsidP="00AA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повышения квалификации</w:t>
      </w:r>
    </w:p>
    <w:p w14:paraId="0BB5FC32" w14:textId="77777777" w:rsidR="00AA261C" w:rsidRPr="00A06B71" w:rsidRDefault="00AA261C" w:rsidP="00AA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98B9E4" w14:textId="77777777" w:rsidR="00AA261C" w:rsidRPr="00A06B71" w:rsidRDefault="00AA261C" w:rsidP="00AA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06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A06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регулирование трудовых отношений: последние изменения, типичные нарушения и ответственность за их совершение</w:t>
      </w:r>
      <w:r w:rsidRPr="00A06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14:paraId="38EAC598" w14:textId="77777777" w:rsidR="00A10080" w:rsidRDefault="00A10080" w:rsidP="00A1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A3E2C7F" w14:textId="77777777" w:rsidR="00A10080" w:rsidRDefault="00AA261C" w:rsidP="00A1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Авторы программы:</w:t>
      </w:r>
    </w:p>
    <w:p w14:paraId="619565AA" w14:textId="3F617E7C" w:rsidR="00AA261C" w:rsidRPr="00A10080" w:rsidRDefault="00AA261C" w:rsidP="00A1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Салимова Наталья Сергеевна</w:t>
      </w:r>
      <w:r w:rsidRPr="00A0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кандидат исторических наук, заведующий кафедрой социальных наук и права;</w:t>
      </w:r>
    </w:p>
    <w:p w14:paraId="3B6A189A" w14:textId="77777777" w:rsidR="00AA261C" w:rsidRPr="00A06B71" w:rsidRDefault="00AA261C" w:rsidP="00A10080">
      <w:pPr>
        <w:tabs>
          <w:tab w:val="left" w:pos="708"/>
        </w:tabs>
        <w:suppressAutoHyphens/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Бодрых Людмила Александровна</w:t>
      </w:r>
      <w:r w:rsidRPr="00A0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1" w:name="_Hlk63529288"/>
      <w:r w:rsidRPr="00A0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юрисконсульт подразделения Роспотребнадзор (Федеральная служба по надзору в сфере защиты прав потребителей и благополучия человека) </w:t>
      </w:r>
      <w:bookmarkEnd w:id="1"/>
    </w:p>
    <w:p w14:paraId="703EB0B9" w14:textId="77777777" w:rsidR="00AA261C" w:rsidRPr="00A06B71" w:rsidRDefault="00AA261C" w:rsidP="00A1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Категория слушателей: </w:t>
      </w:r>
      <w:r w:rsidRPr="002F42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заместители руководителей, работники кадровых служб (всех направлений), юрисконсульты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48852A" w14:textId="3C6B8553" w:rsidR="00A10080" w:rsidRPr="00A10080" w:rsidRDefault="00AA261C" w:rsidP="00A100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обучения: </w:t>
      </w:r>
      <w:r w:rsidR="00A10080" w:rsidRPr="00A1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– заочная с применением дистанционных </w:t>
      </w:r>
      <w:r w:rsidR="00A1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080" w:rsidRPr="00A1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технологий и электронного обучения.</w:t>
      </w:r>
    </w:p>
    <w:p w14:paraId="398980BA" w14:textId="77777777" w:rsidR="00AA261C" w:rsidRPr="00A06B71" w:rsidRDefault="00AA261C" w:rsidP="00A1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одобрена на заседании </w:t>
      </w:r>
      <w:r w:rsidRPr="00A0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</w:p>
    <w:p w14:paraId="6B1C3E21" w14:textId="77777777" w:rsidR="00AA261C" w:rsidRPr="00A06B71" w:rsidRDefault="00AA261C" w:rsidP="00A1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 "Нижневартовский социально-гуманитарный колледж"</w:t>
      </w:r>
    </w:p>
    <w:p w14:paraId="4B0B3480" w14:textId="134E5601" w:rsidR="00AA261C" w:rsidRPr="007056E7" w:rsidRDefault="00AA261C" w:rsidP="00705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(протокол № 7 от</w:t>
      </w:r>
      <w:r w:rsidRPr="00A0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24.09</w:t>
      </w:r>
      <w:r w:rsidRPr="00A0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.2020)</w:t>
      </w:r>
    </w:p>
    <w:p w14:paraId="07E9FF4D" w14:textId="77777777" w:rsidR="00AA261C" w:rsidRPr="00A06B71" w:rsidRDefault="00AA261C" w:rsidP="00705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B7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Трудоемкость программы - </w:t>
      </w:r>
      <w:r w:rsidRPr="00A0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 часа</w:t>
      </w:r>
    </w:p>
    <w:p w14:paraId="36F3D68F" w14:textId="77777777" w:rsidR="00AA261C" w:rsidRPr="00A06B71" w:rsidRDefault="00AA261C" w:rsidP="00AA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487"/>
        <w:gridCol w:w="2033"/>
        <w:gridCol w:w="1253"/>
        <w:gridCol w:w="2319"/>
      </w:tblGrid>
      <w:tr w:rsidR="00AA261C" w:rsidRPr="00A06B71" w14:paraId="790D4F16" w14:textId="77777777" w:rsidTr="00562233">
        <w:tc>
          <w:tcPr>
            <w:tcW w:w="1406" w:type="dxa"/>
            <w:shd w:val="clear" w:color="auto" w:fill="auto"/>
            <w:vAlign w:val="center"/>
          </w:tcPr>
          <w:p w14:paraId="437AFE85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0831499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FBA1B15" w14:textId="77777777" w:rsidR="00AA261C" w:rsidRPr="00A06B71" w:rsidRDefault="00AA261C" w:rsidP="00562233">
            <w:pPr>
              <w:suppressAutoHyphens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Практические     занятия</w:t>
            </w:r>
          </w:p>
        </w:tc>
        <w:tc>
          <w:tcPr>
            <w:tcW w:w="1642" w:type="dxa"/>
          </w:tcPr>
          <w:p w14:paraId="41ADC4E1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СРС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266B3D2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Итоговая аттестация</w:t>
            </w:r>
          </w:p>
        </w:tc>
      </w:tr>
      <w:tr w:rsidR="00AA261C" w:rsidRPr="00A06B71" w14:paraId="0D7C6146" w14:textId="77777777" w:rsidTr="00562233">
        <w:tc>
          <w:tcPr>
            <w:tcW w:w="1406" w:type="dxa"/>
            <w:shd w:val="clear" w:color="auto" w:fill="auto"/>
            <w:vAlign w:val="center"/>
          </w:tcPr>
          <w:p w14:paraId="0E9FE9FE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7E07770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952C612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642" w:type="dxa"/>
          </w:tcPr>
          <w:p w14:paraId="27859E32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C12AF18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  <w:p w14:paraId="03D3F7C6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5D5286A" w14:textId="77777777" w:rsidR="00AA261C" w:rsidRPr="00A06B71" w:rsidRDefault="00AA261C" w:rsidP="00562233">
            <w:pPr>
              <w:suppressAutoHyphens/>
              <w:spacing w:after="0" w:line="240" w:lineRule="auto"/>
              <w:ind w:left="357" w:right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тестирование (2)</w:t>
            </w:r>
          </w:p>
        </w:tc>
      </w:tr>
    </w:tbl>
    <w:p w14:paraId="77AC6A28" w14:textId="77777777" w:rsidR="00AA261C" w:rsidRPr="00A06B71" w:rsidRDefault="00AA261C" w:rsidP="00AA2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E850A7" w14:textId="0EAA4C95" w:rsidR="00AA261C" w:rsidRPr="007D6DDE" w:rsidRDefault="00AA261C" w:rsidP="007D6D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Нижневартовск, 2020 г.</w:t>
      </w:r>
      <w:bookmarkEnd w:id="0"/>
    </w:p>
    <w:p w14:paraId="406B0377" w14:textId="77777777" w:rsidR="00AE4085" w:rsidRDefault="00AE4085" w:rsidP="007D6DD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AE4085" w:rsidSect="00F60D1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70BC2D" w14:textId="77777777" w:rsidR="006C6582" w:rsidRDefault="006C6582" w:rsidP="006C65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53F00348" w14:textId="77777777" w:rsidR="006C6582" w:rsidRDefault="006C6582" w:rsidP="006C6582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9"/>
        <w:gridCol w:w="806"/>
      </w:tblGrid>
      <w:tr w:rsidR="006C6582" w:rsidRPr="002B6284" w14:paraId="106834B0" w14:textId="77777777" w:rsidTr="003C5F7C">
        <w:trPr>
          <w:trHeight w:val="794"/>
        </w:trPr>
        <w:tc>
          <w:tcPr>
            <w:tcW w:w="8755" w:type="dxa"/>
          </w:tcPr>
          <w:p w14:paraId="39BAC171" w14:textId="77777777" w:rsidR="006C6582" w:rsidRPr="002B6284" w:rsidRDefault="006C6582" w:rsidP="006C6582">
            <w:pPr>
              <w:spacing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816" w:type="dxa"/>
          </w:tcPr>
          <w:p w14:paraId="4C9BCF30" w14:textId="77777777" w:rsidR="006C6582" w:rsidRPr="002B6284" w:rsidRDefault="006C6582" w:rsidP="003C5F7C">
            <w:pPr>
              <w:spacing w:after="24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6582" w:rsidRPr="002B6284" w14:paraId="1B3AD109" w14:textId="77777777" w:rsidTr="003C5F7C">
        <w:trPr>
          <w:trHeight w:val="794"/>
        </w:trPr>
        <w:tc>
          <w:tcPr>
            <w:tcW w:w="8755" w:type="dxa"/>
          </w:tcPr>
          <w:p w14:paraId="08BA0C06" w14:textId="77777777" w:rsidR="006C6582" w:rsidRPr="002B6284" w:rsidRDefault="006C6582" w:rsidP="006C6582">
            <w:pPr>
              <w:spacing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6284">
              <w:rPr>
                <w:rFonts w:ascii="Times New Roman" w:hAnsi="Times New Roman" w:cs="Times New Roman"/>
                <w:sz w:val="28"/>
                <w:szCs w:val="28"/>
              </w:rPr>
              <w:t>ояснительная записка</w:t>
            </w:r>
          </w:p>
        </w:tc>
        <w:tc>
          <w:tcPr>
            <w:tcW w:w="816" w:type="dxa"/>
          </w:tcPr>
          <w:p w14:paraId="646BEB9D" w14:textId="77777777" w:rsidR="006C6582" w:rsidRPr="002B6284" w:rsidRDefault="006C6582" w:rsidP="006C6582">
            <w:pPr>
              <w:spacing w:after="24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6582" w:rsidRPr="002B6284" w14:paraId="5D1DB968" w14:textId="77777777" w:rsidTr="003C5F7C">
        <w:trPr>
          <w:trHeight w:val="794"/>
        </w:trPr>
        <w:tc>
          <w:tcPr>
            <w:tcW w:w="8755" w:type="dxa"/>
          </w:tcPr>
          <w:p w14:paraId="3A72086F" w14:textId="77777777" w:rsidR="006C6582" w:rsidRPr="002B6284" w:rsidRDefault="006C6582" w:rsidP="006C6582">
            <w:pPr>
              <w:spacing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28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B6284">
              <w:rPr>
                <w:rFonts w:ascii="Times New Roman" w:hAnsi="Times New Roman" w:cs="Times New Roman"/>
                <w:sz w:val="28"/>
                <w:szCs w:val="28"/>
              </w:rPr>
              <w:t>ель программы</w:t>
            </w:r>
            <w:r w:rsidR="005373E1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5373E1" w:rsidRPr="002B6284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обучения</w:t>
            </w:r>
          </w:p>
        </w:tc>
        <w:tc>
          <w:tcPr>
            <w:tcW w:w="816" w:type="dxa"/>
          </w:tcPr>
          <w:p w14:paraId="43BA4CB6" w14:textId="77777777" w:rsidR="006C6582" w:rsidRPr="002B6284" w:rsidRDefault="00B6001C" w:rsidP="006C6582">
            <w:pPr>
              <w:spacing w:after="24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6582" w:rsidRPr="002B6284" w14:paraId="5965A87D" w14:textId="77777777" w:rsidTr="003C5F7C">
        <w:trPr>
          <w:trHeight w:val="794"/>
        </w:trPr>
        <w:tc>
          <w:tcPr>
            <w:tcW w:w="8755" w:type="dxa"/>
          </w:tcPr>
          <w:p w14:paraId="585EBC12" w14:textId="77777777" w:rsidR="006C6582" w:rsidRPr="002B6284" w:rsidRDefault="005373E1" w:rsidP="006C6582">
            <w:pPr>
              <w:spacing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582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6C6582" w:rsidRPr="002B6284">
              <w:rPr>
                <w:rFonts w:ascii="Times New Roman" w:hAnsi="Times New Roman" w:cs="Times New Roman"/>
                <w:sz w:val="28"/>
                <w:szCs w:val="28"/>
              </w:rPr>
              <w:t>чебный план</w:t>
            </w:r>
          </w:p>
        </w:tc>
        <w:tc>
          <w:tcPr>
            <w:tcW w:w="816" w:type="dxa"/>
          </w:tcPr>
          <w:p w14:paraId="4561F0F4" w14:textId="77777777" w:rsidR="006C6582" w:rsidRPr="002B6284" w:rsidRDefault="006C6582" w:rsidP="006C6582">
            <w:pPr>
              <w:spacing w:after="24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6582" w:rsidRPr="002B6284" w14:paraId="75F8EDEB" w14:textId="77777777" w:rsidTr="003C5F7C">
        <w:trPr>
          <w:trHeight w:val="794"/>
        </w:trPr>
        <w:tc>
          <w:tcPr>
            <w:tcW w:w="8755" w:type="dxa"/>
          </w:tcPr>
          <w:p w14:paraId="2BFDBA2C" w14:textId="77777777" w:rsidR="006C6582" w:rsidRPr="002B6284" w:rsidRDefault="005373E1" w:rsidP="006C6582">
            <w:pPr>
              <w:spacing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582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6C6582" w:rsidRPr="003967CA">
              <w:rPr>
                <w:rFonts w:ascii="Times New Roman" w:hAnsi="Times New Roman" w:cs="Times New Roman"/>
                <w:sz w:val="28"/>
                <w:szCs w:val="28"/>
              </w:rPr>
              <w:t>алендарный учебный график</w:t>
            </w:r>
          </w:p>
        </w:tc>
        <w:tc>
          <w:tcPr>
            <w:tcW w:w="816" w:type="dxa"/>
          </w:tcPr>
          <w:p w14:paraId="3FDC0001" w14:textId="77777777" w:rsidR="006C6582" w:rsidRDefault="006C6582" w:rsidP="006C6582">
            <w:pPr>
              <w:spacing w:after="24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6582" w:rsidRPr="002B6284" w14:paraId="22582AE2" w14:textId="77777777" w:rsidTr="003C5F7C">
        <w:trPr>
          <w:trHeight w:val="794"/>
        </w:trPr>
        <w:tc>
          <w:tcPr>
            <w:tcW w:w="8755" w:type="dxa"/>
          </w:tcPr>
          <w:p w14:paraId="69CC3C1E" w14:textId="77777777" w:rsidR="006C6582" w:rsidRPr="002B6284" w:rsidRDefault="005373E1" w:rsidP="006C6582">
            <w:pPr>
              <w:spacing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582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6C6582" w:rsidRPr="003967CA">
              <w:rPr>
                <w:rFonts w:ascii="Times New Roman" w:hAnsi="Times New Roman" w:cs="Times New Roman"/>
                <w:sz w:val="28"/>
                <w:szCs w:val="28"/>
              </w:rPr>
              <w:t>абочие программы модулей</w:t>
            </w:r>
          </w:p>
        </w:tc>
        <w:tc>
          <w:tcPr>
            <w:tcW w:w="816" w:type="dxa"/>
          </w:tcPr>
          <w:p w14:paraId="5B2B2C87" w14:textId="77777777" w:rsidR="006C6582" w:rsidRDefault="006C6582" w:rsidP="006C6582">
            <w:pPr>
              <w:spacing w:after="24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6582" w:rsidRPr="002B6284" w14:paraId="49CCD660" w14:textId="77777777" w:rsidTr="003C5F7C">
        <w:trPr>
          <w:trHeight w:val="794"/>
        </w:trPr>
        <w:tc>
          <w:tcPr>
            <w:tcW w:w="8755" w:type="dxa"/>
          </w:tcPr>
          <w:p w14:paraId="2B71F2E6" w14:textId="77777777" w:rsidR="006C6582" w:rsidRPr="003967CA" w:rsidRDefault="005373E1" w:rsidP="006C6582">
            <w:pPr>
              <w:spacing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582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6C6582" w:rsidRPr="004819A6">
              <w:rPr>
                <w:rFonts w:ascii="Times New Roman" w:hAnsi="Times New Roman" w:cs="Times New Roman"/>
                <w:sz w:val="28"/>
                <w:szCs w:val="28"/>
              </w:rPr>
              <w:t>рганизационно-педагогические условия</w:t>
            </w:r>
          </w:p>
        </w:tc>
        <w:tc>
          <w:tcPr>
            <w:tcW w:w="816" w:type="dxa"/>
          </w:tcPr>
          <w:p w14:paraId="4D803061" w14:textId="77777777" w:rsidR="006C6582" w:rsidRDefault="006C6582" w:rsidP="006C6582">
            <w:pPr>
              <w:spacing w:after="24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C6582" w:rsidRPr="002B6284" w14:paraId="46AEC3EA" w14:textId="77777777" w:rsidTr="003C5F7C">
        <w:trPr>
          <w:trHeight w:val="794"/>
        </w:trPr>
        <w:tc>
          <w:tcPr>
            <w:tcW w:w="8755" w:type="dxa"/>
          </w:tcPr>
          <w:p w14:paraId="5248F23F" w14:textId="77777777" w:rsidR="006C6582" w:rsidRPr="003967CA" w:rsidRDefault="005373E1" w:rsidP="006C6582">
            <w:pPr>
              <w:spacing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582" w:rsidRPr="004819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658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C6582" w:rsidRPr="004819A6">
              <w:rPr>
                <w:rFonts w:ascii="Times New Roman" w:hAnsi="Times New Roman" w:cs="Times New Roman"/>
                <w:sz w:val="28"/>
                <w:szCs w:val="28"/>
              </w:rPr>
              <w:t>ормы аттестации</w:t>
            </w:r>
          </w:p>
        </w:tc>
        <w:tc>
          <w:tcPr>
            <w:tcW w:w="816" w:type="dxa"/>
          </w:tcPr>
          <w:p w14:paraId="53823EC4" w14:textId="77777777" w:rsidR="006C6582" w:rsidRDefault="006C6582" w:rsidP="00B6001C">
            <w:pPr>
              <w:spacing w:after="24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6582" w:rsidRPr="002B6284" w14:paraId="0D48EC00" w14:textId="77777777" w:rsidTr="003C5F7C">
        <w:trPr>
          <w:trHeight w:val="794"/>
        </w:trPr>
        <w:tc>
          <w:tcPr>
            <w:tcW w:w="8755" w:type="dxa"/>
          </w:tcPr>
          <w:p w14:paraId="399EB243" w14:textId="77777777" w:rsidR="006C6582" w:rsidRPr="004819A6" w:rsidRDefault="005373E1" w:rsidP="006C6582">
            <w:pPr>
              <w:spacing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6582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6C6582" w:rsidRPr="004819A6">
              <w:rPr>
                <w:rFonts w:ascii="Times New Roman" w:hAnsi="Times New Roman" w:cs="Times New Roman"/>
                <w:sz w:val="28"/>
                <w:szCs w:val="28"/>
              </w:rPr>
              <w:t>ценочные материалы и иные компоненты</w:t>
            </w:r>
          </w:p>
        </w:tc>
        <w:tc>
          <w:tcPr>
            <w:tcW w:w="816" w:type="dxa"/>
          </w:tcPr>
          <w:p w14:paraId="18298E68" w14:textId="77777777" w:rsidR="006C6582" w:rsidRDefault="006C6582" w:rsidP="006C6582">
            <w:pPr>
              <w:spacing w:after="24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419262AA" w14:textId="77777777" w:rsidR="006C6582" w:rsidRDefault="006C6582" w:rsidP="006C658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DFE31C" w14:textId="77777777" w:rsidR="006C6582" w:rsidRDefault="006C6582" w:rsidP="006C6582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186A5C" w14:textId="77777777" w:rsidR="006C6582" w:rsidRDefault="006C6582" w:rsidP="003C19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C6582" w:rsidSect="00F60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B5264F" w14:textId="77777777" w:rsidR="000B7401" w:rsidRPr="00600FC1" w:rsidRDefault="00690AB7" w:rsidP="00AA26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C1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41268A" w:rsidRPr="00600FC1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14:paraId="428B8B34" w14:textId="77777777" w:rsidR="00486A0E" w:rsidRDefault="007809B7" w:rsidP="00AA261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C1">
        <w:rPr>
          <w:rFonts w:ascii="Times New Roman" w:hAnsi="Times New Roman" w:cs="Times New Roman"/>
          <w:sz w:val="28"/>
          <w:szCs w:val="28"/>
        </w:rPr>
        <w:t xml:space="preserve">Предлагаемый курс повышения квалификации </w:t>
      </w:r>
      <w:r w:rsidR="000942B8">
        <w:rPr>
          <w:rFonts w:ascii="Times New Roman" w:hAnsi="Times New Roman" w:cs="Times New Roman"/>
          <w:sz w:val="28"/>
          <w:szCs w:val="28"/>
        </w:rPr>
        <w:t>руководителей и специалистов кадровых слу</w:t>
      </w:r>
      <w:r w:rsidR="003B27AA">
        <w:rPr>
          <w:rFonts w:ascii="Times New Roman" w:hAnsi="Times New Roman" w:cs="Times New Roman"/>
          <w:sz w:val="28"/>
          <w:szCs w:val="28"/>
        </w:rPr>
        <w:t>жб, руководителей организаций</w:t>
      </w:r>
      <w:r w:rsidR="006D6115">
        <w:rPr>
          <w:rFonts w:ascii="Times New Roman" w:hAnsi="Times New Roman" w:cs="Times New Roman"/>
          <w:sz w:val="28"/>
          <w:szCs w:val="28"/>
        </w:rPr>
        <w:t xml:space="preserve"> основан </w:t>
      </w:r>
      <w:proofErr w:type="gramStart"/>
      <w:r w:rsidR="006D6115">
        <w:rPr>
          <w:rFonts w:ascii="Times New Roman" w:hAnsi="Times New Roman" w:cs="Times New Roman"/>
          <w:sz w:val="28"/>
          <w:szCs w:val="28"/>
        </w:rPr>
        <w:t>на  анализе</w:t>
      </w:r>
      <w:proofErr w:type="gramEnd"/>
      <w:r w:rsidR="006D6115">
        <w:rPr>
          <w:rFonts w:ascii="Times New Roman" w:hAnsi="Times New Roman" w:cs="Times New Roman"/>
          <w:sz w:val="28"/>
          <w:szCs w:val="28"/>
        </w:rPr>
        <w:t xml:space="preserve">  типовых нарушений в организациях, которые допускаются при реализации трудовых отношений.</w:t>
      </w:r>
    </w:p>
    <w:p w14:paraId="7E680FF2" w14:textId="77777777" w:rsidR="006D6115" w:rsidRPr="00AA261C" w:rsidRDefault="006D6115" w:rsidP="00AA261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Особое 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уделено  новым положениям трудового  законодательства, в частности</w:t>
      </w:r>
      <w:r w:rsidR="002E112B">
        <w:rPr>
          <w:rFonts w:ascii="Times New Roman" w:hAnsi="Times New Roman" w:cs="Times New Roman"/>
          <w:sz w:val="28"/>
          <w:szCs w:val="28"/>
        </w:rPr>
        <w:t xml:space="preserve"> вопросам, связанным с </w:t>
      </w:r>
      <w:r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2E112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работодателями проф</w:t>
      </w:r>
      <w:r w:rsidR="002E112B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>
        <w:rPr>
          <w:rFonts w:ascii="Times New Roman" w:hAnsi="Times New Roman" w:cs="Times New Roman"/>
          <w:sz w:val="28"/>
          <w:szCs w:val="28"/>
        </w:rPr>
        <w:t>стандартов, ведение</w:t>
      </w:r>
      <w:r w:rsidR="002E11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 w:rsidR="002E112B">
        <w:rPr>
          <w:rFonts w:ascii="Times New Roman" w:hAnsi="Times New Roman" w:cs="Times New Roman"/>
          <w:sz w:val="28"/>
          <w:szCs w:val="28"/>
        </w:rPr>
        <w:t xml:space="preserve">. Рассмотрены также </w:t>
      </w:r>
      <w:proofErr w:type="gramStart"/>
      <w:r w:rsidR="002E112B">
        <w:rPr>
          <w:rFonts w:ascii="Times New Roman" w:hAnsi="Times New Roman" w:cs="Times New Roman"/>
          <w:sz w:val="28"/>
          <w:szCs w:val="28"/>
        </w:rPr>
        <w:t xml:space="preserve">актуальные 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E112B"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связанны</w:t>
      </w:r>
      <w:r w:rsidR="002E11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правовой ответственностью должностных лиц за допущенные нарушения</w:t>
      </w:r>
      <w:r w:rsidR="002E112B">
        <w:rPr>
          <w:rFonts w:ascii="Times New Roman" w:hAnsi="Times New Roman" w:cs="Times New Roman"/>
          <w:sz w:val="28"/>
          <w:szCs w:val="28"/>
        </w:rPr>
        <w:t xml:space="preserve"> в сфере трудовых отношений</w:t>
      </w:r>
      <w:r>
        <w:rPr>
          <w:rFonts w:ascii="Times New Roman" w:hAnsi="Times New Roman" w:cs="Times New Roman"/>
          <w:sz w:val="28"/>
          <w:szCs w:val="28"/>
        </w:rPr>
        <w:t>,  а также проблемам оформления проверочных листов при  подготовке к проведению контрольно-надзорных мероприятий уполномоченными органами в организации.</w:t>
      </w:r>
    </w:p>
    <w:p w14:paraId="0EE176B7" w14:textId="57EA4A2E" w:rsidR="00654E12" w:rsidRDefault="00654E12" w:rsidP="000D206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  <w:sectPr w:rsidR="00654E12" w:rsidSect="00F60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7"/>
          <w:szCs w:val="27"/>
        </w:rPr>
        <w:br/>
      </w:r>
    </w:p>
    <w:p w14:paraId="7A941089" w14:textId="77777777" w:rsidR="00762044" w:rsidRPr="00600FC1" w:rsidRDefault="00690AB7" w:rsidP="00AA261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C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1268A" w:rsidRPr="00600FC1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14:paraId="1D4B519B" w14:textId="77777777" w:rsidR="006414CF" w:rsidRDefault="006414CF" w:rsidP="006414CF">
      <w:pPr>
        <w:shd w:val="clear" w:color="auto" w:fill="FFFFFF"/>
        <w:spacing w:after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D866845" w14:textId="77777777" w:rsidR="00E65A40" w:rsidRPr="00645EA5" w:rsidRDefault="00645EA5" w:rsidP="006414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Курсы повышения квалификации направлены на повышения квалификации направлены на повышение компетентности слушателей в условиях смены законодательства.</w:t>
      </w:r>
    </w:p>
    <w:p w14:paraId="585B0B69" w14:textId="77777777" w:rsidR="00E65A40" w:rsidRDefault="00E65A40" w:rsidP="006414CF">
      <w:pPr>
        <w:shd w:val="clear" w:color="auto" w:fill="FFFFFF"/>
        <w:spacing w:after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37D1AE29" w14:textId="77777777" w:rsidR="00762044" w:rsidRDefault="00706A53" w:rsidP="00211660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ЦЕЛЬ ПРОГРАММЫ</w:t>
      </w:r>
      <w:r w:rsidR="005373E1">
        <w:rPr>
          <w:b/>
          <w:color w:val="000000"/>
          <w:sz w:val="28"/>
          <w:szCs w:val="28"/>
        </w:rPr>
        <w:t>. ПЛАНИРУЕМЫЕ РЕЗУЛЬТАТЫ ОБУЧЕНИЯ</w:t>
      </w:r>
    </w:p>
    <w:p w14:paraId="02132DC5" w14:textId="77777777" w:rsidR="00211660" w:rsidRPr="00435C8C" w:rsidRDefault="00211660" w:rsidP="00211660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34CF8DFF" w14:textId="77777777" w:rsidR="009C28C0" w:rsidRDefault="008D7DB9" w:rsidP="005F08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EA5">
        <w:rPr>
          <w:rFonts w:ascii="Times New Roman" w:hAnsi="Times New Roman" w:cs="Times New Roman"/>
          <w:b/>
          <w:sz w:val="28"/>
          <w:szCs w:val="28"/>
        </w:rPr>
        <w:t>Целью освоения</w:t>
      </w:r>
      <w:r w:rsidR="00D1465F" w:rsidRPr="00645EA5">
        <w:rPr>
          <w:rFonts w:ascii="Times New Roman" w:hAnsi="Times New Roman" w:cs="Times New Roman"/>
          <w:b/>
          <w:sz w:val="28"/>
          <w:szCs w:val="28"/>
        </w:rPr>
        <w:t xml:space="preserve"> курса является</w:t>
      </w:r>
      <w:r w:rsidR="00645EA5" w:rsidRPr="00645EA5">
        <w:rPr>
          <w:rFonts w:ascii="Times New Roman" w:hAnsi="Times New Roman" w:cs="Times New Roman"/>
          <w:sz w:val="28"/>
          <w:szCs w:val="28"/>
        </w:rPr>
        <w:t xml:space="preserve"> </w:t>
      </w:r>
      <w:r w:rsidR="00D1465F" w:rsidRPr="00645EA5">
        <w:rPr>
          <w:rFonts w:ascii="Times New Roman" w:hAnsi="Times New Roman" w:cs="Times New Roman"/>
          <w:sz w:val="28"/>
          <w:szCs w:val="28"/>
        </w:rPr>
        <w:t xml:space="preserve"> </w:t>
      </w:r>
      <w:r w:rsidR="00645EA5" w:rsidRPr="00645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компетенции слушателей в вопросах: </w:t>
      </w:r>
      <w:r w:rsidR="00645EA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C0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рименения последних изменений (или планируемых изменений) в законодательстве в организации работы с персоналом, делопроизводстве, </w:t>
      </w:r>
      <w:r w:rsidR="005F08E6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подготовке к проведению контроля надзорными ведомствами.</w:t>
      </w:r>
    </w:p>
    <w:p w14:paraId="198748A8" w14:textId="77777777" w:rsidR="003E19EF" w:rsidRDefault="009C28C0" w:rsidP="00DF7E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C4D75" w:rsidRPr="00BC4D75">
        <w:rPr>
          <w:rFonts w:ascii="Times New Roman" w:hAnsi="Times New Roman" w:cs="Times New Roman"/>
          <w:b/>
          <w:sz w:val="28"/>
          <w:szCs w:val="28"/>
        </w:rPr>
        <w:t>писание перечня профессиональных компетенций в рамках имеющейся квалификации, качественное изменение которых осуществляется в результате обучения</w:t>
      </w:r>
      <w:r w:rsidR="00DF7E65">
        <w:rPr>
          <w:rFonts w:ascii="Times New Roman" w:hAnsi="Times New Roman" w:cs="Times New Roman"/>
          <w:b/>
          <w:sz w:val="28"/>
          <w:szCs w:val="28"/>
        </w:rPr>
        <w:t>:</w:t>
      </w:r>
    </w:p>
    <w:p w14:paraId="75FB176A" w14:textId="77777777" w:rsidR="00DF7E65" w:rsidRPr="00DF7E65" w:rsidRDefault="00DF7E65" w:rsidP="00DF7E65">
      <w:pPr>
        <w:pStyle w:val="ConsPlusNormal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Способность к а</w:t>
      </w:r>
      <w:r w:rsidRPr="00DF7E65">
        <w:rPr>
          <w:rFonts w:ascii="Times New Roman" w:hAnsi="Times New Roman" w:cs="Times New Roman"/>
          <w:sz w:val="28"/>
        </w:rPr>
        <w:t>нализ</w:t>
      </w:r>
      <w:r>
        <w:rPr>
          <w:rFonts w:ascii="Times New Roman" w:hAnsi="Times New Roman" w:cs="Times New Roman"/>
          <w:sz w:val="28"/>
        </w:rPr>
        <w:t>у</w:t>
      </w:r>
      <w:r w:rsidRPr="00DF7E65">
        <w:rPr>
          <w:rFonts w:ascii="Times New Roman" w:hAnsi="Times New Roman" w:cs="Times New Roman"/>
          <w:sz w:val="28"/>
        </w:rPr>
        <w:t xml:space="preserve"> структуры, планов и вакантных должностей (профессий, специальностей) организации, особенностей организации работы на различных участках производства и конкретных рабочих местах</w:t>
      </w:r>
    </w:p>
    <w:p w14:paraId="3CBE3B2A" w14:textId="77777777" w:rsidR="00DF7E65" w:rsidRPr="00DF7E65" w:rsidRDefault="00DF7E65" w:rsidP="00DF7E65">
      <w:pPr>
        <w:pStyle w:val="ConsPlusNormal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Способность</w:t>
      </w:r>
      <w:r w:rsidRPr="00DF7E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разработке</w:t>
      </w:r>
      <w:r w:rsidRPr="00DF7E65">
        <w:rPr>
          <w:rFonts w:ascii="Times New Roman" w:hAnsi="Times New Roman" w:cs="Times New Roman"/>
          <w:sz w:val="28"/>
        </w:rPr>
        <w:t xml:space="preserve"> проектов документов, определяющих порядок аттестации персонала, с оценкой затрат</w:t>
      </w:r>
    </w:p>
    <w:p w14:paraId="68F08542" w14:textId="77777777" w:rsidR="00DF7E65" w:rsidRPr="00DF7E65" w:rsidRDefault="00DF7E65" w:rsidP="00DF7E65">
      <w:pPr>
        <w:pStyle w:val="ConsPlusNormal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Способность</w:t>
      </w:r>
      <w:r w:rsidRPr="00DF7E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сопровождению</w:t>
      </w:r>
      <w:r w:rsidRPr="00DF7E65">
        <w:rPr>
          <w:rFonts w:ascii="Times New Roman" w:hAnsi="Times New Roman" w:cs="Times New Roman"/>
          <w:sz w:val="28"/>
        </w:rPr>
        <w:t xml:space="preserve"> процесса аттестации и работы аттестационной комиссии</w:t>
      </w:r>
    </w:p>
    <w:p w14:paraId="6E352E5C" w14:textId="77777777" w:rsidR="00DF7E65" w:rsidRPr="00DF7E65" w:rsidRDefault="00DF7E65" w:rsidP="00DF7E65">
      <w:pPr>
        <w:pStyle w:val="ConsPlusNormal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Способность</w:t>
      </w:r>
      <w:r w:rsidRPr="00DF7E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 подготовке </w:t>
      </w:r>
      <w:r w:rsidRPr="00DF7E65">
        <w:rPr>
          <w:rFonts w:ascii="Times New Roman" w:hAnsi="Times New Roman" w:cs="Times New Roman"/>
          <w:sz w:val="28"/>
        </w:rPr>
        <w:t>предложений по формированию бюджета на организацию и проведение аттестации персонала</w:t>
      </w:r>
    </w:p>
    <w:p w14:paraId="09406328" w14:textId="77777777" w:rsidR="00DF7E65" w:rsidRPr="00DF7E65" w:rsidRDefault="00DF7E65" w:rsidP="00DF7E65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Способность</w:t>
      </w:r>
      <w:r w:rsidRPr="00DF7E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подготовке</w:t>
      </w:r>
      <w:r w:rsidRPr="00DF7E65">
        <w:rPr>
          <w:rFonts w:ascii="Times New Roman" w:hAnsi="Times New Roman" w:cs="Times New Roman"/>
          <w:sz w:val="28"/>
        </w:rPr>
        <w:t xml:space="preserve"> предложений о соответствии работника должности (профессии, специальности) по результатам аттестации в соответствии с законодательством Российской Федерации</w:t>
      </w:r>
    </w:p>
    <w:p w14:paraId="0628A005" w14:textId="77777777" w:rsidR="005D46C0" w:rsidRPr="00190D5F" w:rsidRDefault="00190D5F" w:rsidP="00DF7E65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Способность к отстаиванию</w:t>
      </w:r>
      <w:r w:rsidRPr="00190D5F">
        <w:rPr>
          <w:rFonts w:ascii="Times New Roman" w:hAnsi="Times New Roman" w:cs="Times New Roman"/>
          <w:sz w:val="28"/>
        </w:rPr>
        <w:t xml:space="preserve"> интересов предприятия в вышестоящих и партнерских организациях, органах государственной власти, управления и регулирования</w:t>
      </w:r>
    </w:p>
    <w:p w14:paraId="7BE0319A" w14:textId="77777777" w:rsidR="00E55D12" w:rsidRPr="00E55D12" w:rsidRDefault="00E55D12" w:rsidP="00E55D12">
      <w:pPr>
        <w:pStyle w:val="ConsPlusNormal"/>
        <w:jc w:val="both"/>
      </w:pPr>
    </w:p>
    <w:p w14:paraId="62DBC9EB" w14:textId="77777777" w:rsidR="00706A53" w:rsidRPr="002C6990" w:rsidRDefault="00706A53" w:rsidP="002C6990">
      <w:pPr>
        <w:pStyle w:val="21"/>
        <w:tabs>
          <w:tab w:val="left" w:pos="1015"/>
        </w:tabs>
        <w:spacing w:after="0" w:line="360" w:lineRule="auto"/>
        <w:ind w:right="20" w:firstLine="709"/>
        <w:contextualSpacing/>
        <w:jc w:val="both"/>
        <w:rPr>
          <w:b/>
          <w:color w:val="000000"/>
          <w:sz w:val="28"/>
          <w:szCs w:val="28"/>
        </w:rPr>
      </w:pPr>
      <w:r w:rsidRPr="002C6990">
        <w:rPr>
          <w:b/>
          <w:color w:val="000000"/>
          <w:sz w:val="28"/>
          <w:szCs w:val="28"/>
        </w:rPr>
        <w:t>2. ПЛАНИРУЕМЫЕ РЕЗУЛЬТАТЫ ОБУЧЕНИЯ</w:t>
      </w:r>
    </w:p>
    <w:p w14:paraId="24DE28A5" w14:textId="77777777" w:rsidR="00CF3EDB" w:rsidRPr="002C6990" w:rsidRDefault="00CF3EDB" w:rsidP="002C6990">
      <w:pPr>
        <w:pStyle w:val="21"/>
        <w:numPr>
          <w:ilvl w:val="0"/>
          <w:numId w:val="1"/>
        </w:numPr>
        <w:tabs>
          <w:tab w:val="left" w:pos="1015"/>
        </w:tabs>
        <w:spacing w:after="0" w:line="360" w:lineRule="auto"/>
        <w:ind w:right="20"/>
        <w:contextualSpacing/>
        <w:jc w:val="both"/>
        <w:rPr>
          <w:sz w:val="28"/>
          <w:szCs w:val="28"/>
        </w:rPr>
      </w:pPr>
      <w:r w:rsidRPr="002C6990">
        <w:rPr>
          <w:sz w:val="28"/>
          <w:szCs w:val="28"/>
        </w:rPr>
        <w:t>актуализация и расширение знаний слушателей о правовых нормах, регламентирующих деятельность в сфере трудовых отношений;</w:t>
      </w:r>
    </w:p>
    <w:p w14:paraId="79CA0779" w14:textId="77777777" w:rsidR="00CF3EDB" w:rsidRPr="002C6990" w:rsidRDefault="00CF3EDB" w:rsidP="002C6990">
      <w:pPr>
        <w:pStyle w:val="21"/>
        <w:numPr>
          <w:ilvl w:val="0"/>
          <w:numId w:val="1"/>
        </w:numPr>
        <w:tabs>
          <w:tab w:val="left" w:pos="1015"/>
        </w:tabs>
        <w:spacing w:after="0" w:line="360" w:lineRule="auto"/>
        <w:ind w:right="20"/>
        <w:contextualSpacing/>
        <w:jc w:val="both"/>
        <w:rPr>
          <w:sz w:val="28"/>
          <w:szCs w:val="28"/>
        </w:rPr>
      </w:pPr>
      <w:r w:rsidRPr="002C6990">
        <w:rPr>
          <w:sz w:val="28"/>
          <w:szCs w:val="28"/>
        </w:rPr>
        <w:t>направленность слушателей на своевременное овладение и осмысленное применение действующих правовы</w:t>
      </w:r>
      <w:r w:rsidR="006841EF">
        <w:rPr>
          <w:sz w:val="28"/>
          <w:szCs w:val="28"/>
        </w:rPr>
        <w:t>х норм в сфере трудового законо</w:t>
      </w:r>
      <w:r w:rsidRPr="002C6990">
        <w:rPr>
          <w:sz w:val="28"/>
          <w:szCs w:val="28"/>
        </w:rPr>
        <w:t xml:space="preserve">дательства; </w:t>
      </w:r>
    </w:p>
    <w:p w14:paraId="568D9C60" w14:textId="77777777" w:rsidR="003C5F7C" w:rsidRPr="002C6990" w:rsidRDefault="003C5F7C" w:rsidP="002C6990">
      <w:pPr>
        <w:pStyle w:val="21"/>
        <w:tabs>
          <w:tab w:val="left" w:pos="1015"/>
        </w:tabs>
        <w:spacing w:after="0" w:line="360" w:lineRule="auto"/>
        <w:ind w:right="20" w:firstLine="709"/>
        <w:contextualSpacing/>
        <w:jc w:val="both"/>
        <w:rPr>
          <w:b/>
          <w:color w:val="000000"/>
          <w:sz w:val="28"/>
          <w:szCs w:val="28"/>
        </w:rPr>
      </w:pPr>
    </w:p>
    <w:p w14:paraId="11B4EC9D" w14:textId="77777777" w:rsidR="002C6990" w:rsidRDefault="003C5F7C" w:rsidP="002C6990">
      <w:pPr>
        <w:pStyle w:val="c1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8"/>
          <w:color w:val="000000"/>
          <w:sz w:val="28"/>
          <w:szCs w:val="28"/>
        </w:rPr>
      </w:pPr>
      <w:r w:rsidRPr="002C6990">
        <w:rPr>
          <w:rStyle w:val="c18"/>
          <w:color w:val="000000"/>
          <w:sz w:val="28"/>
          <w:szCs w:val="28"/>
        </w:rPr>
        <w:t xml:space="preserve">В </w:t>
      </w:r>
      <w:r w:rsidR="006841EF">
        <w:rPr>
          <w:rStyle w:val="c18"/>
          <w:color w:val="000000"/>
          <w:sz w:val="28"/>
          <w:szCs w:val="28"/>
        </w:rPr>
        <w:t>результате освоения курса слушатель</w:t>
      </w:r>
      <w:r w:rsidRPr="002C6990">
        <w:rPr>
          <w:rStyle w:val="c18"/>
          <w:color w:val="000000"/>
          <w:sz w:val="28"/>
          <w:szCs w:val="28"/>
        </w:rPr>
        <w:t xml:space="preserve"> должен</w:t>
      </w:r>
      <w:r w:rsidR="002C6990">
        <w:rPr>
          <w:rStyle w:val="c18"/>
          <w:color w:val="000000"/>
          <w:sz w:val="28"/>
          <w:szCs w:val="28"/>
        </w:rPr>
        <w:t xml:space="preserve"> </w:t>
      </w:r>
    </w:p>
    <w:p w14:paraId="64E5FF6D" w14:textId="77777777" w:rsidR="003C5F7C" w:rsidRPr="002C6990" w:rsidRDefault="003C5F7C" w:rsidP="002C6990">
      <w:pPr>
        <w:pStyle w:val="c1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u w:val="single"/>
        </w:rPr>
      </w:pPr>
      <w:r w:rsidRPr="002C6990">
        <w:rPr>
          <w:rStyle w:val="c18"/>
          <w:color w:val="000000"/>
          <w:sz w:val="28"/>
          <w:szCs w:val="28"/>
          <w:u w:val="single"/>
        </w:rPr>
        <w:t>уметь:</w:t>
      </w:r>
    </w:p>
    <w:p w14:paraId="6684E1DF" w14:textId="77777777" w:rsidR="003C5F7C" w:rsidRPr="002C6990" w:rsidRDefault="003C5F7C" w:rsidP="002C6990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C6990">
        <w:rPr>
          <w:rStyle w:val="c18"/>
          <w:rFonts w:ascii="Times New Roman" w:hAnsi="Times New Roman" w:cs="Times New Roman"/>
          <w:color w:val="000000"/>
          <w:sz w:val="28"/>
          <w:szCs w:val="28"/>
        </w:rPr>
        <w:t>применять на практике нормы трудового законодательства;</w:t>
      </w:r>
    </w:p>
    <w:p w14:paraId="12DA09B9" w14:textId="77777777" w:rsidR="003C5F7C" w:rsidRPr="002C6990" w:rsidRDefault="003C5F7C" w:rsidP="002C6990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C6990">
        <w:rPr>
          <w:rStyle w:val="c18"/>
          <w:rFonts w:ascii="Times New Roman" w:hAnsi="Times New Roman" w:cs="Times New Roman"/>
          <w:color w:val="000000"/>
          <w:sz w:val="28"/>
          <w:szCs w:val="28"/>
        </w:rPr>
        <w:t>анализировать и решать юридические проблемы в сфере трудовых отношений;</w:t>
      </w:r>
    </w:p>
    <w:p w14:paraId="51B3AC4A" w14:textId="77777777" w:rsidR="003C5F7C" w:rsidRPr="002C6990" w:rsidRDefault="003C5F7C" w:rsidP="002C6990">
      <w:pPr>
        <w:pStyle w:val="c1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u w:val="single"/>
        </w:rPr>
      </w:pPr>
      <w:r w:rsidRPr="002C6990">
        <w:rPr>
          <w:rStyle w:val="c18"/>
          <w:color w:val="000000"/>
          <w:sz w:val="28"/>
          <w:szCs w:val="28"/>
          <w:u w:val="single"/>
        </w:rPr>
        <w:t>знать:</w:t>
      </w:r>
    </w:p>
    <w:p w14:paraId="74E5618E" w14:textId="77777777" w:rsidR="003C5F7C" w:rsidRPr="002C6990" w:rsidRDefault="003C5F7C" w:rsidP="002C69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C6990">
        <w:rPr>
          <w:rStyle w:val="c18"/>
          <w:rFonts w:ascii="Times New Roman" w:hAnsi="Times New Roman" w:cs="Times New Roman"/>
          <w:color w:val="000000"/>
          <w:sz w:val="28"/>
          <w:szCs w:val="28"/>
        </w:rPr>
        <w:t>нормативные правовые акты, регулирующие общественные отношения в трудовом праве;</w:t>
      </w:r>
    </w:p>
    <w:p w14:paraId="1EDC7A27" w14:textId="77777777" w:rsidR="003C5F7C" w:rsidRPr="00EB1153" w:rsidRDefault="003C5F7C" w:rsidP="002C69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Style w:val="c18"/>
          <w:rFonts w:ascii="Times New Roman" w:hAnsi="Times New Roman" w:cs="Times New Roman"/>
          <w:color w:val="000000"/>
        </w:rPr>
      </w:pPr>
      <w:r w:rsidRPr="002C6990">
        <w:rPr>
          <w:rStyle w:val="c18"/>
          <w:rFonts w:ascii="Times New Roman" w:hAnsi="Times New Roman" w:cs="Times New Roman"/>
          <w:color w:val="000000"/>
          <w:sz w:val="28"/>
          <w:szCs w:val="28"/>
        </w:rPr>
        <w:t>права и обязанности работников и работодателей;</w:t>
      </w:r>
    </w:p>
    <w:p w14:paraId="0B46DD7F" w14:textId="77777777" w:rsidR="00EB1153" w:rsidRPr="002C6990" w:rsidRDefault="00EB1153" w:rsidP="002C69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составление профессиональных стандартов;</w:t>
      </w:r>
    </w:p>
    <w:p w14:paraId="38AC14DF" w14:textId="77777777" w:rsidR="003C5F7C" w:rsidRPr="00EB1153" w:rsidRDefault="003C5F7C" w:rsidP="002C69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EB1153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EB1153" w:rsidRPr="00EB1153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оформления проверочных листов </w:t>
      </w:r>
      <w:proofErr w:type="gramStart"/>
      <w:r w:rsidR="00EB1153" w:rsidRPr="00EB1153">
        <w:rPr>
          <w:rStyle w:val="c18"/>
          <w:rFonts w:ascii="Times New Roman" w:hAnsi="Times New Roman" w:cs="Times New Roman"/>
          <w:color w:val="000000"/>
          <w:sz w:val="28"/>
          <w:szCs w:val="28"/>
        </w:rPr>
        <w:t>и  иных</w:t>
      </w:r>
      <w:proofErr w:type="gramEnd"/>
      <w:r w:rsidR="00EB1153" w:rsidRPr="00EB1153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документов при проведении проверки</w:t>
      </w:r>
      <w:r w:rsidRPr="00EB1153">
        <w:rPr>
          <w:rStyle w:val="c18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A990A5" w14:textId="77777777" w:rsidR="003C5F7C" w:rsidRPr="00EB1153" w:rsidRDefault="003C5F7C" w:rsidP="002C69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Style w:val="c18"/>
          <w:rFonts w:ascii="Times New Roman" w:hAnsi="Times New Roman" w:cs="Times New Roman"/>
          <w:color w:val="000000"/>
        </w:rPr>
      </w:pPr>
      <w:r w:rsidRPr="002C6990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порядок и условия </w:t>
      </w:r>
      <w:r w:rsidR="00E65A40">
        <w:rPr>
          <w:rStyle w:val="c18"/>
          <w:rFonts w:ascii="Times New Roman" w:hAnsi="Times New Roman" w:cs="Times New Roman"/>
          <w:color w:val="000000"/>
          <w:sz w:val="28"/>
          <w:szCs w:val="28"/>
        </w:rPr>
        <w:t>проведения контрольно-надзорных мероприятий</w:t>
      </w:r>
      <w:r w:rsidR="00EB1153">
        <w:rPr>
          <w:rStyle w:val="c18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1ED76B" w14:textId="77777777" w:rsidR="00EB1153" w:rsidRPr="002C6990" w:rsidRDefault="00EB1153" w:rsidP="002C69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порядок обжалования постановлений, судебных решений.</w:t>
      </w:r>
    </w:p>
    <w:p w14:paraId="4A3AF6AB" w14:textId="4EFCD4A5" w:rsidR="00762044" w:rsidRDefault="00762044" w:rsidP="00762044">
      <w:pPr>
        <w:pStyle w:val="21"/>
        <w:tabs>
          <w:tab w:val="left" w:pos="1015"/>
        </w:tabs>
        <w:spacing w:after="0" w:line="360" w:lineRule="auto"/>
        <w:ind w:right="20" w:firstLine="709"/>
        <w:contextualSpacing/>
        <w:jc w:val="both"/>
        <w:rPr>
          <w:b/>
          <w:color w:val="FF0000"/>
          <w:sz w:val="28"/>
          <w:szCs w:val="28"/>
        </w:rPr>
      </w:pPr>
    </w:p>
    <w:p w14:paraId="54769216" w14:textId="63CF2F28" w:rsidR="00641B1A" w:rsidRDefault="00641B1A" w:rsidP="00762044">
      <w:pPr>
        <w:pStyle w:val="21"/>
        <w:tabs>
          <w:tab w:val="left" w:pos="1015"/>
        </w:tabs>
        <w:spacing w:after="0" w:line="360" w:lineRule="auto"/>
        <w:ind w:right="20" w:firstLine="709"/>
        <w:contextualSpacing/>
        <w:jc w:val="both"/>
        <w:rPr>
          <w:b/>
          <w:color w:val="FF0000"/>
          <w:sz w:val="28"/>
          <w:szCs w:val="28"/>
        </w:rPr>
      </w:pPr>
    </w:p>
    <w:p w14:paraId="1E50F138" w14:textId="2242A319" w:rsidR="00641B1A" w:rsidRDefault="00641B1A" w:rsidP="00762044">
      <w:pPr>
        <w:pStyle w:val="21"/>
        <w:tabs>
          <w:tab w:val="left" w:pos="1015"/>
        </w:tabs>
        <w:spacing w:after="0" w:line="360" w:lineRule="auto"/>
        <w:ind w:right="20" w:firstLine="709"/>
        <w:contextualSpacing/>
        <w:jc w:val="both"/>
        <w:rPr>
          <w:b/>
          <w:color w:val="FF0000"/>
          <w:sz w:val="28"/>
          <w:szCs w:val="28"/>
        </w:rPr>
      </w:pPr>
    </w:p>
    <w:p w14:paraId="7177C0EF" w14:textId="1A317C46" w:rsidR="00641B1A" w:rsidRDefault="00641B1A" w:rsidP="00762044">
      <w:pPr>
        <w:pStyle w:val="21"/>
        <w:tabs>
          <w:tab w:val="left" w:pos="1015"/>
        </w:tabs>
        <w:spacing w:after="0" w:line="360" w:lineRule="auto"/>
        <w:ind w:right="20" w:firstLine="709"/>
        <w:contextualSpacing/>
        <w:jc w:val="both"/>
        <w:rPr>
          <w:b/>
          <w:color w:val="FF0000"/>
          <w:sz w:val="28"/>
          <w:szCs w:val="28"/>
        </w:rPr>
      </w:pPr>
    </w:p>
    <w:p w14:paraId="77794F2F" w14:textId="77777777" w:rsidR="00641B1A" w:rsidRPr="00B91AEA" w:rsidRDefault="00641B1A" w:rsidP="00762044">
      <w:pPr>
        <w:pStyle w:val="21"/>
        <w:tabs>
          <w:tab w:val="left" w:pos="1015"/>
        </w:tabs>
        <w:spacing w:after="0" w:line="360" w:lineRule="auto"/>
        <w:ind w:right="20" w:firstLine="709"/>
        <w:contextualSpacing/>
        <w:jc w:val="both"/>
        <w:rPr>
          <w:b/>
          <w:color w:val="FF0000"/>
          <w:sz w:val="28"/>
          <w:szCs w:val="28"/>
        </w:rPr>
      </w:pPr>
    </w:p>
    <w:p w14:paraId="5315CCF2" w14:textId="77777777" w:rsidR="00706A53" w:rsidRDefault="005373E1" w:rsidP="007620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706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УЧЕБНЫЙ ПЛАН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4"/>
        <w:gridCol w:w="1084"/>
        <w:gridCol w:w="1084"/>
        <w:gridCol w:w="1084"/>
        <w:gridCol w:w="1086"/>
        <w:gridCol w:w="1591"/>
      </w:tblGrid>
      <w:tr w:rsidR="00A050AD" w:rsidRPr="00B91AEA" w14:paraId="1650A8A4" w14:textId="77777777" w:rsidTr="00641B1A">
        <w:trPr>
          <w:trHeight w:val="1170"/>
        </w:trPr>
        <w:tc>
          <w:tcPr>
            <w:tcW w:w="1877" w:type="pct"/>
            <w:vMerge w:val="restart"/>
            <w:shd w:val="clear" w:color="auto" w:fill="BDD6EE" w:themeFill="accent1" w:themeFillTint="66"/>
          </w:tcPr>
          <w:p w14:paraId="06643D0E" w14:textId="77777777" w:rsidR="00A050AD" w:rsidRPr="002C6990" w:rsidRDefault="00A050AD" w:rsidP="00A050AD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C6990">
              <w:rPr>
                <w:b/>
                <w:sz w:val="22"/>
                <w:szCs w:val="22"/>
              </w:rPr>
              <w:t>Перечень учебных модулей</w:t>
            </w:r>
            <w:r w:rsidR="00531FFF" w:rsidRPr="002C6990">
              <w:rPr>
                <w:b/>
                <w:sz w:val="22"/>
                <w:szCs w:val="22"/>
              </w:rPr>
              <w:t xml:space="preserve"> (дисциплин, предметов)</w:t>
            </w:r>
            <w:r w:rsidRPr="002C6990">
              <w:rPr>
                <w:b/>
                <w:sz w:val="22"/>
                <w:szCs w:val="22"/>
              </w:rPr>
              <w:t xml:space="preserve">, иных видов учебной деятельности обучающихся </w:t>
            </w:r>
          </w:p>
          <w:p w14:paraId="4E86ED18" w14:textId="77777777" w:rsidR="00A050AD" w:rsidRPr="002C6990" w:rsidRDefault="00A050AD" w:rsidP="00A050AD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pct"/>
            <w:vMerge w:val="restart"/>
            <w:shd w:val="clear" w:color="auto" w:fill="BDD6EE" w:themeFill="accent1" w:themeFillTint="66"/>
          </w:tcPr>
          <w:p w14:paraId="2942959A" w14:textId="77777777" w:rsidR="00A050AD" w:rsidRPr="002C6990" w:rsidRDefault="00A050AD" w:rsidP="00A050AD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C6990">
              <w:rPr>
                <w:b/>
                <w:sz w:val="22"/>
                <w:szCs w:val="22"/>
              </w:rPr>
              <w:t>Трудоемкость, часов</w:t>
            </w:r>
          </w:p>
        </w:tc>
        <w:tc>
          <w:tcPr>
            <w:tcW w:w="1714" w:type="pct"/>
            <w:gridSpan w:val="3"/>
            <w:shd w:val="clear" w:color="auto" w:fill="BDD6EE" w:themeFill="accent1" w:themeFillTint="66"/>
          </w:tcPr>
          <w:p w14:paraId="7A71ED4A" w14:textId="77777777" w:rsidR="00A050AD" w:rsidRPr="002C6990" w:rsidRDefault="00A050AD" w:rsidP="00A050AD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C6990">
              <w:rPr>
                <w:b/>
                <w:sz w:val="22"/>
                <w:szCs w:val="22"/>
              </w:rPr>
              <w:t>Распределение по периодам обучения модулей и различных видов учебной деятельности слушателей</w:t>
            </w:r>
          </w:p>
        </w:tc>
        <w:tc>
          <w:tcPr>
            <w:tcW w:w="838" w:type="pct"/>
            <w:vMerge w:val="restart"/>
            <w:shd w:val="clear" w:color="auto" w:fill="BDD6EE" w:themeFill="accent1" w:themeFillTint="66"/>
          </w:tcPr>
          <w:p w14:paraId="7FA9207F" w14:textId="77777777" w:rsidR="00A050AD" w:rsidRPr="002C6990" w:rsidRDefault="00A050AD" w:rsidP="00A050AD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2C6990">
              <w:rPr>
                <w:b/>
                <w:sz w:val="22"/>
                <w:szCs w:val="22"/>
              </w:rPr>
              <w:t>Формыпромежуточной</w:t>
            </w:r>
            <w:proofErr w:type="spellEnd"/>
            <w:r w:rsidRPr="002C6990">
              <w:rPr>
                <w:b/>
                <w:sz w:val="22"/>
                <w:szCs w:val="22"/>
              </w:rPr>
              <w:t xml:space="preserve"> аттестации</w:t>
            </w:r>
          </w:p>
        </w:tc>
      </w:tr>
      <w:tr w:rsidR="00CC0173" w:rsidRPr="00B91AEA" w14:paraId="31E9F3A7" w14:textId="77777777" w:rsidTr="00641B1A">
        <w:trPr>
          <w:trHeight w:val="407"/>
        </w:trPr>
        <w:tc>
          <w:tcPr>
            <w:tcW w:w="1877" w:type="pct"/>
            <w:vMerge/>
            <w:shd w:val="clear" w:color="auto" w:fill="BDD6EE" w:themeFill="accent1" w:themeFillTint="66"/>
          </w:tcPr>
          <w:p w14:paraId="2F6262D6" w14:textId="77777777" w:rsidR="00CC0173" w:rsidRPr="002C6990" w:rsidRDefault="00CC0173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shd w:val="clear" w:color="auto" w:fill="BDD6EE" w:themeFill="accent1" w:themeFillTint="66"/>
          </w:tcPr>
          <w:p w14:paraId="6C767B9D" w14:textId="77777777" w:rsidR="00CC0173" w:rsidRPr="002C6990" w:rsidRDefault="00CC0173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shd w:val="clear" w:color="auto" w:fill="BDD6EE" w:themeFill="accent1" w:themeFillTint="66"/>
          </w:tcPr>
          <w:p w14:paraId="18712801" w14:textId="77777777" w:rsidR="00CC0173" w:rsidRPr="002C6990" w:rsidRDefault="00CC0173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</w:rPr>
            </w:pPr>
            <w:r w:rsidRPr="002C6990">
              <w:rPr>
                <w:b/>
              </w:rPr>
              <w:t>Лекции</w:t>
            </w:r>
          </w:p>
          <w:p w14:paraId="48186C7B" w14:textId="77777777" w:rsidR="00CC0173" w:rsidRPr="002C6990" w:rsidRDefault="00CC0173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</w:rPr>
            </w:pPr>
            <w:r w:rsidRPr="002C6990">
              <w:t>(вебинар)</w:t>
            </w:r>
          </w:p>
        </w:tc>
        <w:tc>
          <w:tcPr>
            <w:tcW w:w="571" w:type="pct"/>
            <w:shd w:val="clear" w:color="auto" w:fill="BDD6EE" w:themeFill="accent1" w:themeFillTint="66"/>
          </w:tcPr>
          <w:p w14:paraId="6C067469" w14:textId="77777777" w:rsidR="00CC0173" w:rsidRPr="002C6990" w:rsidRDefault="00CC0173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C6990">
              <w:rPr>
                <w:b/>
              </w:rPr>
              <w:t>Практические занятия</w:t>
            </w:r>
          </w:p>
        </w:tc>
        <w:tc>
          <w:tcPr>
            <w:tcW w:w="572" w:type="pct"/>
            <w:shd w:val="clear" w:color="auto" w:fill="BDD6EE" w:themeFill="accent1" w:themeFillTint="66"/>
          </w:tcPr>
          <w:p w14:paraId="4EACD628" w14:textId="77777777" w:rsidR="00CC0173" w:rsidRPr="002C6990" w:rsidRDefault="00CC0173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C6990">
              <w:rPr>
                <w:b/>
              </w:rPr>
              <w:t>Самостоятельная</w:t>
            </w:r>
          </w:p>
          <w:p w14:paraId="57A099AA" w14:textId="77777777" w:rsidR="00CC0173" w:rsidRPr="002C6990" w:rsidRDefault="00CC0173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C6990">
              <w:rPr>
                <w:b/>
              </w:rPr>
              <w:t>работа</w:t>
            </w:r>
          </w:p>
        </w:tc>
        <w:tc>
          <w:tcPr>
            <w:tcW w:w="838" w:type="pct"/>
            <w:vMerge/>
            <w:shd w:val="clear" w:color="auto" w:fill="auto"/>
          </w:tcPr>
          <w:p w14:paraId="4734067E" w14:textId="77777777" w:rsidR="00CC0173" w:rsidRPr="002C6990" w:rsidRDefault="00CC0173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641B1A" w:rsidRPr="00B91AEA" w14:paraId="658D2559" w14:textId="77777777" w:rsidTr="00641B1A">
        <w:tc>
          <w:tcPr>
            <w:tcW w:w="1877" w:type="pct"/>
            <w:shd w:val="clear" w:color="auto" w:fill="auto"/>
          </w:tcPr>
          <w:p w14:paraId="77352C60" w14:textId="77777777" w:rsidR="00641B1A" w:rsidRPr="002C6990" w:rsidRDefault="00641B1A" w:rsidP="00271EAB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C6990">
              <w:rPr>
                <w:sz w:val="22"/>
                <w:szCs w:val="22"/>
              </w:rPr>
              <w:t xml:space="preserve">Модуль 1. </w:t>
            </w:r>
            <w:proofErr w:type="gramStart"/>
            <w:r w:rsidRPr="002C6990">
              <w:rPr>
                <w:sz w:val="22"/>
                <w:szCs w:val="22"/>
              </w:rPr>
              <w:t>Государственное  регулирование</w:t>
            </w:r>
            <w:proofErr w:type="gramEnd"/>
            <w:r w:rsidRPr="002C6990">
              <w:rPr>
                <w:sz w:val="22"/>
                <w:szCs w:val="22"/>
              </w:rPr>
              <w:t xml:space="preserve"> трудовых отношений  с изменением законодательства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1" w:type="pct"/>
            <w:shd w:val="clear" w:color="auto" w:fill="auto"/>
          </w:tcPr>
          <w:p w14:paraId="4DF44F7E" w14:textId="77777777" w:rsidR="00641B1A" w:rsidRPr="002C6990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71" w:type="pct"/>
            <w:shd w:val="clear" w:color="auto" w:fill="FFFFFF" w:themeFill="background1"/>
          </w:tcPr>
          <w:p w14:paraId="309A6EEA" w14:textId="77777777" w:rsidR="00641B1A" w:rsidRPr="002C6990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1" w:type="pct"/>
            <w:shd w:val="clear" w:color="auto" w:fill="FFFFFF" w:themeFill="background1"/>
          </w:tcPr>
          <w:p w14:paraId="2F9DCE31" w14:textId="77777777" w:rsidR="00641B1A" w:rsidRPr="002C6990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FFFFFF" w:themeFill="background1"/>
          </w:tcPr>
          <w:p w14:paraId="53FBF6B5" w14:textId="77777777" w:rsidR="00641B1A" w:rsidRPr="002C6990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6990">
              <w:rPr>
                <w:sz w:val="24"/>
                <w:szCs w:val="24"/>
              </w:rPr>
              <w:t>2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076B1314" w14:textId="77777777" w:rsidR="00641B1A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bookmarkStart w:id="2" w:name="_gjdgxs" w:colFirst="0" w:colLast="0"/>
            <w:bookmarkEnd w:id="2"/>
          </w:p>
          <w:p w14:paraId="536D0828" w14:textId="77777777" w:rsidR="00641B1A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370AB137" w14:textId="77777777" w:rsidR="00641B1A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04344D7B" w14:textId="18DED128" w:rsidR="00641B1A" w:rsidRPr="002C6990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82519">
              <w:rPr>
                <w:sz w:val="22"/>
                <w:szCs w:val="22"/>
              </w:rPr>
              <w:t>тестирование</w:t>
            </w:r>
          </w:p>
        </w:tc>
      </w:tr>
      <w:tr w:rsidR="00641B1A" w:rsidRPr="00B91AEA" w14:paraId="4659C3AE" w14:textId="77777777" w:rsidTr="00641B1A">
        <w:tc>
          <w:tcPr>
            <w:tcW w:w="1877" w:type="pct"/>
            <w:shd w:val="clear" w:color="auto" w:fill="auto"/>
          </w:tcPr>
          <w:p w14:paraId="72DEB3FA" w14:textId="77777777" w:rsidR="00641B1A" w:rsidRPr="00682519" w:rsidRDefault="00641B1A" w:rsidP="00BB0E9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82519">
              <w:rPr>
                <w:sz w:val="22"/>
                <w:szCs w:val="22"/>
              </w:rPr>
              <w:t xml:space="preserve">Модуль 2. </w:t>
            </w:r>
            <w:proofErr w:type="gramStart"/>
            <w:r w:rsidRPr="00682519">
              <w:rPr>
                <w:sz w:val="22"/>
                <w:szCs w:val="22"/>
              </w:rPr>
              <w:t>Новое  в</w:t>
            </w:r>
            <w:proofErr w:type="gramEnd"/>
            <w:r w:rsidRPr="00682519">
              <w:rPr>
                <w:sz w:val="22"/>
                <w:szCs w:val="22"/>
              </w:rPr>
              <w:t xml:space="preserve"> трудовых отношениях в связи с реформой пенсионного законодательства</w:t>
            </w:r>
            <w:r>
              <w:rPr>
                <w:sz w:val="22"/>
                <w:szCs w:val="22"/>
              </w:rPr>
              <w:t xml:space="preserve"> и введением </w:t>
            </w:r>
            <w:proofErr w:type="spellStart"/>
            <w:r>
              <w:rPr>
                <w:sz w:val="22"/>
                <w:szCs w:val="22"/>
              </w:rPr>
              <w:t>профстандартов</w:t>
            </w:r>
            <w:proofErr w:type="spellEnd"/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B6632" w14:textId="77777777" w:rsidR="00641B1A" w:rsidRPr="00682519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C670E" w14:textId="77777777" w:rsidR="00641B1A" w:rsidRPr="00682519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A443A" w14:textId="77777777" w:rsidR="00641B1A" w:rsidRPr="00682519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82B21" w14:textId="77777777" w:rsidR="00641B1A" w:rsidRPr="00682519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38" w:type="pct"/>
            <w:vMerge/>
            <w:shd w:val="clear" w:color="auto" w:fill="auto"/>
          </w:tcPr>
          <w:p w14:paraId="6B4B6475" w14:textId="500A594F" w:rsidR="00641B1A" w:rsidRPr="00682519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055D93" w:rsidRPr="00B91AEA" w14:paraId="1B1BFABF" w14:textId="77777777" w:rsidTr="00641B1A">
        <w:tc>
          <w:tcPr>
            <w:tcW w:w="1877" w:type="pct"/>
            <w:shd w:val="clear" w:color="auto" w:fill="auto"/>
          </w:tcPr>
          <w:p w14:paraId="7CB4C8B1" w14:textId="77777777" w:rsidR="00055D93" w:rsidRPr="001E016B" w:rsidRDefault="00055D93" w:rsidP="00055D93">
            <w:pPr>
              <w:pStyle w:val="12"/>
              <w:rPr>
                <w:sz w:val="22"/>
                <w:szCs w:val="22"/>
              </w:rPr>
            </w:pPr>
            <w:r w:rsidRPr="001E016B">
              <w:rPr>
                <w:sz w:val="22"/>
                <w:szCs w:val="22"/>
              </w:rPr>
              <w:t xml:space="preserve">Модуль 3. </w:t>
            </w:r>
            <w:r>
              <w:rPr>
                <w:sz w:val="22"/>
                <w:szCs w:val="22"/>
              </w:rPr>
              <w:t>О</w:t>
            </w:r>
            <w:r w:rsidRPr="001E016B">
              <w:rPr>
                <w:sz w:val="22"/>
                <w:szCs w:val="22"/>
              </w:rPr>
              <w:t>тветственность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руководителя </w:t>
            </w:r>
            <w:r w:rsidRPr="001E016B">
              <w:rPr>
                <w:sz w:val="22"/>
                <w:szCs w:val="22"/>
              </w:rPr>
              <w:t xml:space="preserve"> за</w:t>
            </w:r>
            <w:proofErr w:type="gramEnd"/>
            <w:r w:rsidRPr="001E016B">
              <w:rPr>
                <w:sz w:val="22"/>
                <w:szCs w:val="22"/>
              </w:rPr>
              <w:t xml:space="preserve"> нарушение норм трудового законодательства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43060" w14:textId="77777777" w:rsidR="00055D93" w:rsidRPr="00682519" w:rsidRDefault="00B7481F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0B94D" w14:textId="77777777" w:rsidR="00055D93" w:rsidRPr="00682519" w:rsidRDefault="00B7481F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1A46C" w14:textId="77777777" w:rsidR="00055D93" w:rsidRPr="00682519" w:rsidRDefault="00B7481F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DC158" w14:textId="77777777" w:rsidR="00055D93" w:rsidRPr="00682519" w:rsidRDefault="00AA261C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481F">
              <w:rPr>
                <w:sz w:val="22"/>
                <w:szCs w:val="22"/>
              </w:rPr>
              <w:t>2</w:t>
            </w:r>
          </w:p>
        </w:tc>
        <w:tc>
          <w:tcPr>
            <w:tcW w:w="838" w:type="pct"/>
            <w:shd w:val="clear" w:color="auto" w:fill="auto"/>
          </w:tcPr>
          <w:p w14:paraId="274EF50F" w14:textId="77777777" w:rsidR="00055D93" w:rsidRPr="001E016B" w:rsidRDefault="00055D93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016B">
              <w:rPr>
                <w:sz w:val="22"/>
                <w:szCs w:val="22"/>
              </w:rPr>
              <w:t>тестирование</w:t>
            </w:r>
          </w:p>
        </w:tc>
      </w:tr>
      <w:tr w:rsidR="00AA261C" w:rsidRPr="00B91AEA" w14:paraId="4D93CAD9" w14:textId="77777777" w:rsidTr="00641B1A">
        <w:tc>
          <w:tcPr>
            <w:tcW w:w="1877" w:type="pct"/>
            <w:shd w:val="clear" w:color="auto" w:fill="auto"/>
          </w:tcPr>
          <w:p w14:paraId="1B6F3101" w14:textId="77777777" w:rsidR="00AA261C" w:rsidRPr="001E016B" w:rsidRDefault="00AA261C" w:rsidP="00055D93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7AF02" w14:textId="77777777" w:rsidR="00AA261C" w:rsidRDefault="00AA261C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1A9AF" w14:textId="77777777" w:rsidR="00AA261C" w:rsidRDefault="00AA261C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75CC5" w14:textId="77777777" w:rsidR="00AA261C" w:rsidRDefault="00AA261C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E9BE7" w14:textId="77777777" w:rsidR="00AA261C" w:rsidRDefault="00AA261C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</w:tcPr>
          <w:p w14:paraId="5E3FB872" w14:textId="77777777" w:rsidR="00AA261C" w:rsidRPr="001E016B" w:rsidRDefault="00AA261C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CC0173" w:rsidRPr="00B91AEA" w14:paraId="6DFD010B" w14:textId="77777777" w:rsidTr="00641B1A">
        <w:tc>
          <w:tcPr>
            <w:tcW w:w="1877" w:type="pct"/>
            <w:shd w:val="clear" w:color="auto" w:fill="auto"/>
          </w:tcPr>
          <w:p w14:paraId="39D9D414" w14:textId="77777777" w:rsidR="00CC0173" w:rsidRPr="001E016B" w:rsidRDefault="00CC0173" w:rsidP="00CC0173">
            <w:pPr>
              <w:pStyle w:val="12"/>
              <w:jc w:val="both"/>
              <w:rPr>
                <w:b/>
                <w:sz w:val="22"/>
                <w:szCs w:val="22"/>
              </w:rPr>
            </w:pPr>
            <w:r w:rsidRPr="001E016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9D6A8" w14:textId="77777777" w:rsidR="00CC0173" w:rsidRPr="001E016B" w:rsidRDefault="00055D93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5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CF19B" w14:textId="77777777" w:rsidR="00CC0173" w:rsidRPr="001E016B" w:rsidRDefault="00AA261C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D837A" w14:textId="77777777" w:rsidR="00CC0173" w:rsidRPr="001E016B" w:rsidRDefault="00AA261C" w:rsidP="00055D9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9B3B1" w14:textId="77777777" w:rsidR="00CC0173" w:rsidRPr="001E016B" w:rsidRDefault="00AA261C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7481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8" w:type="pct"/>
            <w:shd w:val="clear" w:color="auto" w:fill="auto"/>
          </w:tcPr>
          <w:p w14:paraId="35CF5502" w14:textId="03DFC267" w:rsidR="00CC0173" w:rsidRPr="00641B1A" w:rsidRDefault="00641B1A" w:rsidP="00CC0173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641B1A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14:paraId="1E1E029A" w14:textId="77777777" w:rsidR="00B86D76" w:rsidRPr="00B91AEA" w:rsidRDefault="00B86D76" w:rsidP="00B86D76">
      <w:pPr>
        <w:rPr>
          <w:b/>
          <w:color w:val="FF0000"/>
          <w:sz w:val="24"/>
          <w:szCs w:val="24"/>
        </w:rPr>
      </w:pPr>
    </w:p>
    <w:p w14:paraId="00568E50" w14:textId="77777777" w:rsidR="00250B44" w:rsidRPr="00B91AEA" w:rsidRDefault="00250B44" w:rsidP="00B86D76">
      <w:pPr>
        <w:rPr>
          <w:b/>
          <w:color w:val="FF0000"/>
          <w:sz w:val="24"/>
          <w:szCs w:val="24"/>
        </w:rPr>
        <w:sectPr w:rsidR="00250B44" w:rsidRPr="00B91AEA" w:rsidSect="00F60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9E47AA" w14:textId="77777777" w:rsidR="00250B44" w:rsidRPr="00F14D1D" w:rsidRDefault="005373E1" w:rsidP="00250B44">
      <w:pPr>
        <w:ind w:firstLine="709"/>
        <w:rPr>
          <w:b/>
          <w:sz w:val="24"/>
          <w:szCs w:val="24"/>
        </w:rPr>
      </w:pPr>
      <w:r w:rsidRPr="00F14D1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50B44" w:rsidRPr="00F14D1D">
        <w:rPr>
          <w:rFonts w:ascii="Times New Roman" w:hAnsi="Times New Roman" w:cs="Times New Roman"/>
          <w:b/>
          <w:sz w:val="28"/>
          <w:szCs w:val="28"/>
        </w:rPr>
        <w:t>. КАЛЕНДАРНЫЙ УЧЕБНЫЙ ГРАФИК</w:t>
      </w:r>
    </w:p>
    <w:p w14:paraId="3A300BDE" w14:textId="77777777" w:rsidR="00250B44" w:rsidRPr="00F14D1D" w:rsidRDefault="00250B44" w:rsidP="001A7A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413F4" w14:textId="77777777" w:rsidR="001A7AC3" w:rsidRPr="00F14D1D" w:rsidRDefault="001A7AC3" w:rsidP="001A7A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1D">
        <w:rPr>
          <w:rFonts w:ascii="Times New Roman" w:hAnsi="Times New Roman" w:cs="Times New Roman"/>
          <w:sz w:val="28"/>
          <w:szCs w:val="28"/>
        </w:rPr>
        <w:t>Календарный учебный график определяет последовательность периодов обучения и аттестации</w:t>
      </w:r>
      <w:r w:rsidR="00A050AD" w:rsidRPr="00F14D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0"/>
        <w:gridCol w:w="1607"/>
        <w:gridCol w:w="1606"/>
        <w:gridCol w:w="1606"/>
        <w:gridCol w:w="1606"/>
      </w:tblGrid>
      <w:tr w:rsidR="005176E7" w:rsidRPr="00F14D1D" w14:paraId="7C6C6664" w14:textId="77777777" w:rsidTr="002E4177">
        <w:trPr>
          <w:trHeight w:val="675"/>
        </w:trPr>
        <w:tc>
          <w:tcPr>
            <w:tcW w:w="2920" w:type="dxa"/>
          </w:tcPr>
          <w:p w14:paraId="2EBE4E8F" w14:textId="77777777" w:rsidR="005176E7" w:rsidRPr="00F14D1D" w:rsidRDefault="001A7AC3" w:rsidP="001A7A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D1D">
              <w:rPr>
                <w:rFonts w:ascii="Times New Roman" w:hAnsi="Times New Roman" w:cs="Times New Roman"/>
                <w:sz w:val="28"/>
                <w:szCs w:val="28"/>
              </w:rPr>
              <w:t>Учебные дни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55D89266" w14:textId="77777777" w:rsidR="005176E7" w:rsidRPr="00F14D1D" w:rsidRDefault="001A7AC3" w:rsidP="001A7A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D1D">
              <w:rPr>
                <w:rFonts w:ascii="Times New Roman" w:hAnsi="Times New Roman" w:cs="Times New Roman"/>
                <w:b/>
                <w:sz w:val="28"/>
                <w:szCs w:val="28"/>
              </w:rPr>
              <w:t>1-й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707533B6" w14:textId="77777777" w:rsidR="005176E7" w:rsidRPr="00F14D1D" w:rsidRDefault="001A7AC3" w:rsidP="001A7A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D1D">
              <w:rPr>
                <w:rFonts w:ascii="Times New Roman" w:hAnsi="Times New Roman" w:cs="Times New Roman"/>
                <w:b/>
                <w:sz w:val="28"/>
                <w:szCs w:val="28"/>
              </w:rPr>
              <w:t>2-й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5B4DB318" w14:textId="77777777" w:rsidR="005176E7" w:rsidRPr="00F14D1D" w:rsidRDefault="001A7AC3" w:rsidP="001A7A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D1D">
              <w:rPr>
                <w:rFonts w:ascii="Times New Roman" w:hAnsi="Times New Roman" w:cs="Times New Roman"/>
                <w:b/>
                <w:sz w:val="28"/>
                <w:szCs w:val="28"/>
              </w:rPr>
              <w:t>3-й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4EDC81CD" w14:textId="77777777" w:rsidR="005176E7" w:rsidRPr="00F14D1D" w:rsidRDefault="001A7AC3" w:rsidP="001A7A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D1D">
              <w:rPr>
                <w:rFonts w:ascii="Times New Roman" w:hAnsi="Times New Roman" w:cs="Times New Roman"/>
                <w:b/>
                <w:sz w:val="28"/>
                <w:szCs w:val="28"/>
              </w:rPr>
              <w:t>4-й</w:t>
            </w:r>
          </w:p>
        </w:tc>
      </w:tr>
      <w:tr w:rsidR="005176E7" w:rsidRPr="00F14D1D" w14:paraId="2DF61FB3" w14:textId="77777777" w:rsidTr="002E4177">
        <w:tc>
          <w:tcPr>
            <w:tcW w:w="2920" w:type="dxa"/>
          </w:tcPr>
          <w:p w14:paraId="65A1111F" w14:textId="77777777" w:rsidR="005176E7" w:rsidRPr="00F14D1D" w:rsidRDefault="001A7AC3" w:rsidP="001A7A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D1D">
              <w:rPr>
                <w:rFonts w:ascii="Times New Roman" w:hAnsi="Times New Roman" w:cs="Times New Roman"/>
                <w:sz w:val="28"/>
                <w:szCs w:val="28"/>
              </w:rPr>
              <w:t>Учебные занятия (часов)</w:t>
            </w:r>
          </w:p>
        </w:tc>
        <w:tc>
          <w:tcPr>
            <w:tcW w:w="1607" w:type="dxa"/>
          </w:tcPr>
          <w:p w14:paraId="6F1AC9C5" w14:textId="77777777" w:rsidR="005176E7" w:rsidRPr="00F14D1D" w:rsidRDefault="000D1AD4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6" w:type="dxa"/>
          </w:tcPr>
          <w:p w14:paraId="71BB7FE7" w14:textId="77777777" w:rsidR="005176E7" w:rsidRPr="00F14D1D" w:rsidRDefault="000D1AD4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6" w:type="dxa"/>
          </w:tcPr>
          <w:p w14:paraId="4126AC24" w14:textId="77777777" w:rsidR="005176E7" w:rsidRPr="00F14D1D" w:rsidRDefault="000D1AD4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6" w:type="dxa"/>
          </w:tcPr>
          <w:p w14:paraId="03A6B839" w14:textId="77777777" w:rsidR="005176E7" w:rsidRPr="00F14D1D" w:rsidRDefault="000D1AD4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4177" w:rsidRPr="00F14D1D" w14:paraId="2497B674" w14:textId="77777777" w:rsidTr="002E4177">
        <w:tc>
          <w:tcPr>
            <w:tcW w:w="2920" w:type="dxa"/>
          </w:tcPr>
          <w:p w14:paraId="562AEA52" w14:textId="77777777" w:rsidR="002E4177" w:rsidRPr="00F14D1D" w:rsidRDefault="002E4177" w:rsidP="00CC0173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14D1D">
              <w:rPr>
                <w:rFonts w:ascii="Times New Roman" w:hAnsi="Times New Roman" w:cs="Times New Roman"/>
                <w:sz w:val="28"/>
                <w:szCs w:val="28"/>
              </w:rPr>
              <w:t xml:space="preserve">в т. ч. промежуточная аттестация </w:t>
            </w:r>
          </w:p>
        </w:tc>
        <w:tc>
          <w:tcPr>
            <w:tcW w:w="3213" w:type="dxa"/>
            <w:gridSpan w:val="2"/>
          </w:tcPr>
          <w:p w14:paraId="33EF1D7C" w14:textId="77777777" w:rsidR="002E4177" w:rsidRDefault="002E4177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55268" w14:textId="50003B48" w:rsidR="002E4177" w:rsidRPr="00F14D1D" w:rsidRDefault="002E4177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E92C46" w14:textId="43272697" w:rsidR="002E4177" w:rsidRPr="00F14D1D" w:rsidRDefault="002E4177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1353A2C9" w14:textId="77777777" w:rsidR="002E4177" w:rsidRDefault="002E4177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42BEF" w14:textId="774B0033" w:rsidR="002E4177" w:rsidRPr="00F14D1D" w:rsidRDefault="002E4177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102633A3" w14:textId="77777777" w:rsidR="002E4177" w:rsidRPr="00F14D1D" w:rsidRDefault="002E4177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7" w:rsidRPr="00F14D1D" w14:paraId="4DAE2141" w14:textId="77777777" w:rsidTr="002E4177">
        <w:tc>
          <w:tcPr>
            <w:tcW w:w="2920" w:type="dxa"/>
          </w:tcPr>
          <w:p w14:paraId="6B3F497E" w14:textId="77777777" w:rsidR="005176E7" w:rsidRPr="00F14D1D" w:rsidRDefault="00CC0173" w:rsidP="00CC0173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14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050AD" w:rsidRPr="00F14D1D">
              <w:rPr>
                <w:rFonts w:ascii="Times New Roman" w:hAnsi="Times New Roman" w:cs="Times New Roman"/>
                <w:sz w:val="28"/>
                <w:szCs w:val="28"/>
              </w:rPr>
              <w:t xml:space="preserve"> т. ч. и</w:t>
            </w:r>
            <w:r w:rsidR="001A7AC3" w:rsidRPr="00F14D1D">
              <w:rPr>
                <w:rFonts w:ascii="Times New Roman" w:hAnsi="Times New Roman" w:cs="Times New Roman"/>
                <w:sz w:val="28"/>
                <w:szCs w:val="28"/>
              </w:rPr>
              <w:t>тоговая аттестация</w:t>
            </w:r>
          </w:p>
        </w:tc>
        <w:tc>
          <w:tcPr>
            <w:tcW w:w="1607" w:type="dxa"/>
          </w:tcPr>
          <w:p w14:paraId="75F3604E" w14:textId="77777777" w:rsidR="005176E7" w:rsidRPr="00F14D1D" w:rsidRDefault="005176E7" w:rsidP="001A7A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14C28228" w14:textId="77777777" w:rsidR="005176E7" w:rsidRPr="00F14D1D" w:rsidRDefault="005176E7" w:rsidP="001A7A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0507E8B7" w14:textId="77777777" w:rsidR="005176E7" w:rsidRPr="00F14D1D" w:rsidRDefault="005176E7" w:rsidP="001A7A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1B776017" w14:textId="77777777" w:rsidR="005176E7" w:rsidRPr="00F14D1D" w:rsidRDefault="00A050AD" w:rsidP="00A05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C3E9EB8" w14:textId="77777777" w:rsidR="00250B44" w:rsidRPr="00B91AEA" w:rsidRDefault="00250B44" w:rsidP="00250B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5BC617" w14:textId="77777777" w:rsidR="00E649E8" w:rsidRDefault="00E64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CB6AF9" w14:textId="77777777" w:rsidR="00250B44" w:rsidRPr="00FE60F3" w:rsidRDefault="00FE60F3" w:rsidP="00FE60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</w:t>
      </w:r>
      <w:r w:rsidRPr="00FE60F3">
        <w:rPr>
          <w:rFonts w:ascii="Times New Roman" w:hAnsi="Times New Roman" w:cs="Times New Roman"/>
          <w:b/>
          <w:sz w:val="28"/>
          <w:szCs w:val="28"/>
        </w:rPr>
        <w:t>АБОЧИЕ ПРОГРАММЫ МОДУЛЕЙ</w:t>
      </w:r>
    </w:p>
    <w:p w14:paraId="26D3ADCC" w14:textId="77777777" w:rsidR="00250B44" w:rsidRDefault="00250B44" w:rsidP="00FE60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F2EB2" w14:textId="77777777" w:rsidR="001E016B" w:rsidRPr="001E016B" w:rsidRDefault="001E016B" w:rsidP="00FE60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16B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proofErr w:type="gramStart"/>
      <w:r w:rsidRPr="001E016B">
        <w:rPr>
          <w:rFonts w:ascii="Times New Roman" w:hAnsi="Times New Roman" w:cs="Times New Roman"/>
          <w:b/>
          <w:sz w:val="28"/>
          <w:szCs w:val="28"/>
        </w:rPr>
        <w:t>Государственное  регулирование</w:t>
      </w:r>
      <w:proofErr w:type="gramEnd"/>
      <w:r w:rsidRPr="001E016B">
        <w:rPr>
          <w:rFonts w:ascii="Times New Roman" w:hAnsi="Times New Roman" w:cs="Times New Roman"/>
          <w:b/>
          <w:sz w:val="28"/>
          <w:szCs w:val="28"/>
        </w:rPr>
        <w:t xml:space="preserve"> трудовых отношений  с изменением законодательства. Проект внедрения электронного документооборота с 2020 года. Конце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E016B">
        <w:rPr>
          <w:rFonts w:ascii="Times New Roman" w:hAnsi="Times New Roman" w:cs="Times New Roman"/>
          <w:b/>
          <w:sz w:val="28"/>
          <w:szCs w:val="28"/>
        </w:rPr>
        <w:t xml:space="preserve">ция повышения эффективности </w:t>
      </w:r>
      <w:proofErr w:type="gramStart"/>
      <w:r w:rsidRPr="001E016B">
        <w:rPr>
          <w:rFonts w:ascii="Times New Roman" w:hAnsi="Times New Roman" w:cs="Times New Roman"/>
          <w:b/>
          <w:sz w:val="28"/>
          <w:szCs w:val="28"/>
        </w:rPr>
        <w:t>обеспечения  соблюдения</w:t>
      </w:r>
      <w:proofErr w:type="gramEnd"/>
      <w:r w:rsidRPr="001E016B">
        <w:rPr>
          <w:rFonts w:ascii="Times New Roman" w:hAnsi="Times New Roman" w:cs="Times New Roman"/>
          <w:b/>
          <w:sz w:val="28"/>
          <w:szCs w:val="28"/>
        </w:rPr>
        <w:t xml:space="preserve"> трудового законодательства, перспективы до 2022 года</w:t>
      </w:r>
    </w:p>
    <w:p w14:paraId="3E6F365C" w14:textId="77777777" w:rsidR="002B61E5" w:rsidRPr="001E016B" w:rsidRDefault="00AC38EA" w:rsidP="008E57E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16B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E016B">
        <w:rPr>
          <w:rFonts w:ascii="Times New Roman" w:eastAsia="Times New Roman" w:hAnsi="Times New Roman" w:cs="Times New Roman"/>
          <w:sz w:val="28"/>
          <w:szCs w:val="28"/>
        </w:rPr>
        <w:t xml:space="preserve">часов: </w:t>
      </w:r>
      <w:r w:rsidR="00271EAB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proofErr w:type="gramEnd"/>
      <w:r w:rsidR="0027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045" w:rsidRPr="001E016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748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, в т.ч.</w:t>
      </w:r>
      <w:r w:rsidR="002C6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41D" w:rsidRPr="001E016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803B7" w:rsidRPr="001E016B">
        <w:rPr>
          <w:rFonts w:ascii="Times New Roman" w:eastAsia="Times New Roman" w:hAnsi="Times New Roman" w:cs="Times New Roman"/>
          <w:sz w:val="28"/>
          <w:szCs w:val="28"/>
        </w:rPr>
        <w:t>екций</w:t>
      </w:r>
      <w:r w:rsidR="002C6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E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C6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81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7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81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C700E" w:rsidRPr="001E01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5045" w:rsidRPr="001E01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6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81F">
        <w:rPr>
          <w:rFonts w:ascii="Times New Roman" w:eastAsia="Times New Roman" w:hAnsi="Times New Roman" w:cs="Times New Roman"/>
          <w:sz w:val="28"/>
          <w:szCs w:val="28"/>
        </w:rPr>
        <w:t>практическая работа – 3 ч.</w:t>
      </w:r>
      <w:r w:rsidR="00FC700E" w:rsidRPr="001E01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03B7" w:rsidRPr="001E016B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амостоятельная работа- </w:t>
      </w:r>
      <w:r w:rsidR="00B748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3171" w:rsidRPr="001E01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4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045" w:rsidRPr="001E016B">
        <w:rPr>
          <w:rFonts w:ascii="Times New Roman" w:eastAsia="Times New Roman" w:hAnsi="Times New Roman" w:cs="Times New Roman"/>
          <w:sz w:val="28"/>
          <w:szCs w:val="28"/>
        </w:rPr>
        <w:t>ч.</w:t>
      </w:r>
    </w:p>
    <w:p w14:paraId="4B853D24" w14:textId="77777777" w:rsidR="003E561F" w:rsidRDefault="001713C4" w:rsidP="008E57E6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Лекция (</w:t>
      </w:r>
      <w:r w:rsidR="00B7481F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71EAB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</w:t>
      </w:r>
      <w:r w:rsidR="006B4233" w:rsidRPr="001E016B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51876020" w14:textId="77777777" w:rsidR="000A341D" w:rsidRPr="001E016B" w:rsidRDefault="001E016B" w:rsidP="008E5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нормативно-правовых актов, </w:t>
      </w:r>
      <w:proofErr w:type="gramStart"/>
      <w:r w:rsidRPr="001E0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регламентирующих  трудовые</w:t>
      </w:r>
      <w:proofErr w:type="gramEnd"/>
      <w:r w:rsidRPr="001E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отношения. Отличие трудового договора от договора гражданско-правового характера.</w:t>
      </w:r>
    </w:p>
    <w:p w14:paraId="517F817E" w14:textId="77777777" w:rsidR="00612DE9" w:rsidRDefault="003C0A7D" w:rsidP="009B42E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Лекция (3 </w:t>
      </w:r>
      <w:r w:rsidR="00171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="00612DE9" w:rsidRPr="00612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E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B2461B" w14:textId="1E80116A" w:rsidR="003C0A7D" w:rsidRPr="002E4177" w:rsidRDefault="003C0A7D" w:rsidP="002E4177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аспекты применения Федерального </w:t>
      </w:r>
      <w:proofErr w:type="gramStart"/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B42EA"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24.04.2020 N 122-ФЗ "О проведении эксперимента по использованию электронных </w:t>
      </w:r>
      <w:r w:rsidRPr="00C35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связанных с работой"</w:t>
      </w:r>
      <w:r w:rsidR="00BF48DE">
        <w:rPr>
          <w:rFonts w:ascii="Times New Roman" w:hAnsi="Times New Roman" w:cs="Times New Roman"/>
          <w:sz w:val="28"/>
          <w:szCs w:val="28"/>
        </w:rPr>
        <w:t xml:space="preserve">. </w:t>
      </w:r>
      <w:r w:rsidR="009B42EA" w:rsidRPr="00C35D65">
        <w:rPr>
          <w:rFonts w:ascii="Times New Roman" w:hAnsi="Times New Roman" w:cs="Times New Roman"/>
          <w:sz w:val="28"/>
          <w:szCs w:val="28"/>
        </w:rPr>
        <w:t xml:space="preserve">Цели </w:t>
      </w:r>
      <w:r w:rsidR="00BF48DE">
        <w:rPr>
          <w:rFonts w:ascii="Times New Roman" w:hAnsi="Times New Roman" w:cs="Times New Roman"/>
          <w:sz w:val="28"/>
          <w:szCs w:val="28"/>
        </w:rPr>
        <w:t xml:space="preserve">проведения эксперимента, организации принимающие </w:t>
      </w:r>
      <w:proofErr w:type="gramStart"/>
      <w:r w:rsidR="00BF48DE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BF48DE">
        <w:rPr>
          <w:rFonts w:ascii="Times New Roman" w:hAnsi="Times New Roman" w:cs="Times New Roman"/>
          <w:sz w:val="28"/>
          <w:szCs w:val="28"/>
        </w:rPr>
        <w:t xml:space="preserve"> эксперименте</w:t>
      </w:r>
      <w:r w:rsidR="009B42EA" w:rsidRPr="00C35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368F4C" w14:textId="0A98AF0C" w:rsidR="001B0524" w:rsidRPr="002E4177" w:rsidRDefault="006B4233" w:rsidP="002E41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D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Лекция (</w:t>
      </w:r>
      <w:r w:rsidR="00B7481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="001713C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ч.</w:t>
      </w:r>
      <w:r w:rsidRPr="00A774D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)</w:t>
      </w:r>
      <w:r w:rsidR="00A774DD" w:rsidRPr="00A77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4DD" w:rsidRPr="00A774DD">
        <w:rPr>
          <w:rFonts w:ascii="Times New Roman" w:hAnsi="Times New Roman" w:cs="Times New Roman"/>
          <w:sz w:val="28"/>
          <w:szCs w:val="28"/>
        </w:rPr>
        <w:t xml:space="preserve">Концепция повышения эффективности </w:t>
      </w:r>
      <w:proofErr w:type="gramStart"/>
      <w:r w:rsidR="00A774DD" w:rsidRPr="00A774DD">
        <w:rPr>
          <w:rFonts w:ascii="Times New Roman" w:hAnsi="Times New Roman" w:cs="Times New Roman"/>
          <w:sz w:val="28"/>
          <w:szCs w:val="28"/>
        </w:rPr>
        <w:t>обеспечения  соблюдения</w:t>
      </w:r>
      <w:proofErr w:type="gramEnd"/>
      <w:r w:rsidR="00A774DD" w:rsidRPr="00A774DD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 перспективы до 2022 года</w:t>
      </w:r>
      <w:r w:rsidR="001713C4">
        <w:rPr>
          <w:rFonts w:ascii="Times New Roman" w:hAnsi="Times New Roman" w:cs="Times New Roman"/>
          <w:sz w:val="28"/>
          <w:szCs w:val="28"/>
        </w:rPr>
        <w:t>.</w:t>
      </w:r>
    </w:p>
    <w:p w14:paraId="67240E47" w14:textId="77777777" w:rsidR="00B803B7" w:rsidRPr="00612DE9" w:rsidRDefault="004D5702" w:rsidP="008E57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(1ч.</w:t>
      </w:r>
      <w:r w:rsidR="006B4233" w:rsidRPr="00612D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D44B86B" w14:textId="77777777" w:rsidR="003E338D" w:rsidRDefault="003E561F" w:rsidP="008C40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трудового договора от договора гражданско-правового характера</w:t>
      </w:r>
      <w:r w:rsidR="003E3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3E007" w14:textId="77777777" w:rsidR="00FA70AC" w:rsidRDefault="00B7481F" w:rsidP="00FA70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(2</w:t>
      </w:r>
      <w:r w:rsidR="00FA70AC">
        <w:rPr>
          <w:rFonts w:ascii="Times New Roman" w:hAnsi="Times New Roman" w:cs="Times New Roman"/>
          <w:b/>
          <w:bCs/>
          <w:sz w:val="28"/>
          <w:szCs w:val="28"/>
        </w:rPr>
        <w:t>ч.</w:t>
      </w:r>
      <w:r w:rsidR="00FA70AC" w:rsidRPr="00612D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962976" w14:textId="77777777" w:rsidR="003E561F" w:rsidRPr="00FA70AC" w:rsidRDefault="003E561F" w:rsidP="00FA70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B7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 w:rsidRPr="008C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связанных с </w:t>
      </w:r>
      <w:proofErr w:type="gramStart"/>
      <w:r w:rsidRPr="008C4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работой,  с</w:t>
      </w:r>
      <w:proofErr w:type="gramEnd"/>
      <w:r w:rsidRPr="008C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положения о порядке проведения эксперимента по использованию отдельными работодателями и работниками в электронном виде без дублирования на бумажном носителе</w:t>
      </w:r>
      <w:r w:rsidR="00FA7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16132" w14:textId="77777777" w:rsidR="003E561F" w:rsidRPr="009663AA" w:rsidRDefault="003E561F" w:rsidP="008E57E6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DF56C78" w14:textId="3228CFDF" w:rsidR="008E57E6" w:rsidRPr="002E4177" w:rsidRDefault="00612DE9" w:rsidP="002E4177">
      <w:pPr>
        <w:pStyle w:val="Style58"/>
        <w:widowControl/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9663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Самостоятельная работа</w:t>
      </w:r>
      <w:r w:rsidR="00351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C6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7481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16C68">
        <w:rPr>
          <w:rFonts w:ascii="Times New Roman" w:hAnsi="Times New Roman" w:cs="Times New Roman"/>
          <w:b/>
          <w:bCs/>
          <w:sz w:val="28"/>
          <w:szCs w:val="28"/>
        </w:rPr>
        <w:t>2 ч.</w:t>
      </w:r>
      <w:r w:rsidRPr="009663AA">
        <w:rPr>
          <w:rFonts w:ascii="Times New Roman" w:hAnsi="Times New Roman" w:cs="Times New Roman"/>
          <w:b/>
          <w:bCs/>
          <w:sz w:val="28"/>
          <w:szCs w:val="28"/>
        </w:rPr>
        <w:t xml:space="preserve">)     </w:t>
      </w:r>
      <w:r w:rsidR="0035134E">
        <w:rPr>
          <w:rStyle w:val="c9"/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="00B7481F">
        <w:rPr>
          <w:rStyle w:val="c9"/>
          <w:rFonts w:ascii="Times New Roman" w:hAnsi="Times New Roman" w:cs="Times New Roman"/>
          <w:color w:val="000000"/>
          <w:sz w:val="28"/>
          <w:szCs w:val="28"/>
        </w:rPr>
        <w:t>, выполнение индивидуальных заданий</w:t>
      </w:r>
    </w:p>
    <w:p w14:paraId="0B4EFEC7" w14:textId="77777777" w:rsidR="008E57E6" w:rsidRPr="00E26800" w:rsidRDefault="00677941" w:rsidP="008E5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B0E99">
        <w:rPr>
          <w:rFonts w:ascii="Times New Roman" w:hAnsi="Times New Roman" w:cs="Times New Roman"/>
          <w:b/>
          <w:sz w:val="28"/>
          <w:szCs w:val="28"/>
        </w:rPr>
        <w:t xml:space="preserve">.2. </w:t>
      </w:r>
      <w:proofErr w:type="gramStart"/>
      <w:r w:rsidR="00BB0E99">
        <w:rPr>
          <w:rFonts w:ascii="Times New Roman" w:hAnsi="Times New Roman" w:cs="Times New Roman"/>
          <w:b/>
          <w:sz w:val="28"/>
          <w:szCs w:val="28"/>
        </w:rPr>
        <w:t>Модуль</w:t>
      </w:r>
      <w:r w:rsidR="008E57E6" w:rsidRPr="008E5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7E6" w:rsidRPr="008E57E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E57E6" w:rsidRPr="008E57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235C" w:rsidRPr="00682519">
        <w:t xml:space="preserve"> </w:t>
      </w:r>
      <w:proofErr w:type="gramStart"/>
      <w:r w:rsidR="0042235C" w:rsidRPr="00E26800">
        <w:rPr>
          <w:rFonts w:ascii="Times New Roman" w:hAnsi="Times New Roman" w:cs="Times New Roman"/>
          <w:b/>
          <w:sz w:val="28"/>
          <w:szCs w:val="28"/>
        </w:rPr>
        <w:t>Новое  в</w:t>
      </w:r>
      <w:proofErr w:type="gramEnd"/>
      <w:r w:rsidR="0042235C" w:rsidRPr="00E26800">
        <w:rPr>
          <w:rFonts w:ascii="Times New Roman" w:hAnsi="Times New Roman" w:cs="Times New Roman"/>
          <w:b/>
          <w:sz w:val="28"/>
          <w:szCs w:val="28"/>
        </w:rPr>
        <w:t xml:space="preserve"> трудовых отношениях в связи с реформой пенсионного законодательства</w:t>
      </w:r>
      <w:r w:rsidR="00BB0E99">
        <w:rPr>
          <w:rFonts w:ascii="Times New Roman" w:hAnsi="Times New Roman" w:cs="Times New Roman"/>
          <w:b/>
          <w:sz w:val="28"/>
          <w:szCs w:val="28"/>
        </w:rPr>
        <w:t xml:space="preserve"> и введением </w:t>
      </w:r>
      <w:proofErr w:type="spellStart"/>
      <w:r w:rsidR="00BB0E99">
        <w:rPr>
          <w:rFonts w:ascii="Times New Roman" w:hAnsi="Times New Roman" w:cs="Times New Roman"/>
          <w:b/>
          <w:sz w:val="28"/>
          <w:szCs w:val="28"/>
        </w:rPr>
        <w:t>простандартов</w:t>
      </w:r>
      <w:proofErr w:type="spellEnd"/>
      <w:r w:rsidR="0042235C" w:rsidRPr="00E26800">
        <w:rPr>
          <w:rFonts w:ascii="Times New Roman" w:hAnsi="Times New Roman" w:cs="Times New Roman"/>
          <w:b/>
          <w:sz w:val="28"/>
          <w:szCs w:val="28"/>
        </w:rPr>
        <w:t>.</w:t>
      </w:r>
    </w:p>
    <w:p w14:paraId="011C3141" w14:textId="62BB78F9" w:rsidR="005E13E7" w:rsidRPr="002E4177" w:rsidRDefault="00B7481F" w:rsidP="002E4177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16B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E016B">
        <w:rPr>
          <w:rFonts w:ascii="Times New Roman" w:eastAsia="Times New Roman" w:hAnsi="Times New Roman" w:cs="Times New Roman"/>
          <w:sz w:val="28"/>
          <w:szCs w:val="28"/>
        </w:rPr>
        <w:t xml:space="preserve">часов: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, в т.ч.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лекций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8 ч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работа – 3 ч.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 xml:space="preserve">., самостоятельная работа-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C2CD5" w:rsidRPr="00612D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9A4848" w14:textId="77777777" w:rsidR="001C532E" w:rsidRDefault="00B7481F" w:rsidP="006B1167">
      <w:pPr>
        <w:shd w:val="clear" w:color="auto" w:fill="FFFFFF"/>
        <w:spacing w:after="0" w:line="36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(3</w:t>
      </w:r>
      <w:r w:rsidR="006B1167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BC2CD5" w:rsidRPr="003879C5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BC2CD5" w:rsidRPr="003879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532E" w:rsidRPr="005E13E7">
        <w:rPr>
          <w:rFonts w:ascii="Times New Roman" w:hAnsi="Times New Roman" w:cs="Times New Roman"/>
          <w:sz w:val="28"/>
          <w:szCs w:val="28"/>
        </w:rPr>
        <w:t>Изменение  трудовых</w:t>
      </w:r>
      <w:proofErr w:type="gramEnd"/>
      <w:r w:rsidR="001C532E" w:rsidRPr="005E13E7">
        <w:rPr>
          <w:rFonts w:ascii="Times New Roman" w:hAnsi="Times New Roman" w:cs="Times New Roman"/>
          <w:sz w:val="28"/>
          <w:szCs w:val="28"/>
        </w:rPr>
        <w:t xml:space="preserve"> отношений с определенной категорией работников  в связи с реформой пенсионного законодательства; увеличение пенсионного возраста. </w:t>
      </w:r>
      <w:proofErr w:type="gramStart"/>
      <w:r w:rsidR="001C532E" w:rsidRPr="005E13E7">
        <w:rPr>
          <w:rFonts w:ascii="Times New Roman" w:hAnsi="Times New Roman" w:cs="Times New Roman"/>
          <w:sz w:val="28"/>
          <w:szCs w:val="28"/>
        </w:rPr>
        <w:t>Взаимодействие  работодателей</w:t>
      </w:r>
      <w:proofErr w:type="gramEnd"/>
      <w:r w:rsidR="001C532E" w:rsidRPr="005E13E7">
        <w:rPr>
          <w:rFonts w:ascii="Times New Roman" w:hAnsi="Times New Roman" w:cs="Times New Roman"/>
          <w:sz w:val="28"/>
          <w:szCs w:val="28"/>
        </w:rPr>
        <w:t xml:space="preserve"> с Пенсионным фондом  РФ. </w:t>
      </w:r>
    </w:p>
    <w:p w14:paraId="06D3B872" w14:textId="77777777" w:rsidR="006B1167" w:rsidRPr="005E13E7" w:rsidRDefault="00B7481F" w:rsidP="001C532E">
      <w:pPr>
        <w:shd w:val="clear" w:color="auto" w:fill="FFFFFF"/>
        <w:spacing w:after="0" w:line="360" w:lineRule="auto"/>
        <w:ind w:left="38"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(3</w:t>
      </w:r>
      <w:r w:rsidR="006B1167" w:rsidRPr="006B1167">
        <w:rPr>
          <w:rFonts w:ascii="Times New Roman" w:hAnsi="Times New Roman" w:cs="Times New Roman"/>
          <w:b/>
          <w:sz w:val="28"/>
          <w:szCs w:val="28"/>
        </w:rPr>
        <w:t xml:space="preserve"> ч.).</w:t>
      </w:r>
      <w:r w:rsidR="006B1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167" w:rsidRPr="006B1167">
        <w:rPr>
          <w:rFonts w:ascii="Times New Roman" w:hAnsi="Times New Roman" w:cs="Times New Roman"/>
          <w:sz w:val="28"/>
          <w:szCs w:val="28"/>
        </w:rPr>
        <w:t>Изменения  трудовых</w:t>
      </w:r>
      <w:proofErr w:type="gramEnd"/>
      <w:r w:rsidR="006B1167" w:rsidRPr="006B1167">
        <w:rPr>
          <w:rFonts w:ascii="Times New Roman" w:hAnsi="Times New Roman" w:cs="Times New Roman"/>
          <w:sz w:val="28"/>
          <w:szCs w:val="28"/>
        </w:rPr>
        <w:t xml:space="preserve"> отношений с определенной категорией работников  в связи с реформой пенсионного законодательства</w:t>
      </w:r>
      <w:r w:rsidR="006B1167">
        <w:rPr>
          <w:rFonts w:ascii="Times New Roman" w:hAnsi="Times New Roman" w:cs="Times New Roman"/>
          <w:sz w:val="28"/>
          <w:szCs w:val="28"/>
        </w:rPr>
        <w:t>.</w:t>
      </w:r>
    </w:p>
    <w:p w14:paraId="03579491" w14:textId="77777777" w:rsidR="001C532E" w:rsidRPr="003879C5" w:rsidRDefault="00B7481F" w:rsidP="006B116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(2</w:t>
      </w:r>
      <w:r w:rsidR="006B1167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BC2CD5" w:rsidRPr="003879C5">
        <w:rPr>
          <w:rFonts w:ascii="Times New Roman" w:hAnsi="Times New Roman" w:cs="Times New Roman"/>
          <w:b/>
          <w:sz w:val="28"/>
          <w:szCs w:val="28"/>
        </w:rPr>
        <w:t>).</w:t>
      </w:r>
      <w:r w:rsidR="001C532E" w:rsidRPr="003879C5">
        <w:rPr>
          <w:rFonts w:ascii="Times New Roman" w:hAnsi="Times New Roman" w:cs="Times New Roman"/>
          <w:sz w:val="28"/>
          <w:szCs w:val="28"/>
        </w:rPr>
        <w:t xml:space="preserve"> Профессиональные стандарты и профессиональные квалификации.</w:t>
      </w:r>
      <w:r w:rsidR="006B1167">
        <w:rPr>
          <w:rFonts w:ascii="Times New Roman" w:hAnsi="Times New Roman" w:cs="Times New Roman"/>
          <w:sz w:val="28"/>
          <w:szCs w:val="28"/>
        </w:rPr>
        <w:t xml:space="preserve"> </w:t>
      </w:r>
      <w:r w:rsidR="001C532E" w:rsidRPr="003879C5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1C532E" w:rsidRPr="003879C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="001C532E" w:rsidRPr="003879C5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6B1167">
        <w:rPr>
          <w:rFonts w:ascii="Times New Roman" w:hAnsi="Times New Roman" w:cs="Times New Roman"/>
          <w:sz w:val="28"/>
          <w:szCs w:val="28"/>
        </w:rPr>
        <w:t>.</w:t>
      </w:r>
      <w:r w:rsidR="001C532E" w:rsidRPr="00387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B41C6" w14:textId="77777777" w:rsidR="001032B9" w:rsidRPr="005E13E7" w:rsidRDefault="00B7481F" w:rsidP="005E13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(2</w:t>
      </w:r>
      <w:r w:rsidR="006B1167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D5416E">
        <w:rPr>
          <w:rFonts w:ascii="Times New Roman" w:hAnsi="Times New Roman" w:cs="Times New Roman"/>
          <w:b/>
          <w:sz w:val="28"/>
          <w:szCs w:val="28"/>
        </w:rPr>
        <w:t>).</w:t>
      </w:r>
    </w:p>
    <w:p w14:paraId="494728E0" w14:textId="77777777" w:rsidR="006B1167" w:rsidRDefault="006B1167" w:rsidP="005E13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практических задач по пенсионному праву.</w:t>
      </w:r>
    </w:p>
    <w:p w14:paraId="49F7F6BC" w14:textId="77777777" w:rsidR="00D5416E" w:rsidRPr="00D5416E" w:rsidRDefault="00D5416E" w:rsidP="00B748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16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B7481F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D5416E">
        <w:rPr>
          <w:rFonts w:ascii="Times New Roman" w:hAnsi="Times New Roman" w:cs="Times New Roman"/>
          <w:b/>
          <w:sz w:val="28"/>
          <w:szCs w:val="28"/>
        </w:rPr>
        <w:t xml:space="preserve"> ч.)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79C5">
        <w:rPr>
          <w:rFonts w:ascii="Times New Roman" w:hAnsi="Times New Roman" w:cs="Times New Roman"/>
          <w:sz w:val="28"/>
          <w:szCs w:val="28"/>
        </w:rPr>
        <w:t>Профессиональные стандарты и профессиональные квалификации.</w:t>
      </w:r>
    </w:p>
    <w:p w14:paraId="40088EEB" w14:textId="4D1CD5ED" w:rsidR="008A4BB8" w:rsidRPr="002E4177" w:rsidRDefault="00DD7DF2" w:rsidP="002E41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(1</w:t>
      </w:r>
      <w:r w:rsidR="00B7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2753BC" w:rsidRPr="005E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="00B748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индивидуальных заданий.</w:t>
      </w:r>
      <w:r w:rsidR="002753BC" w:rsidRPr="00DD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5FAD35" w14:textId="77777777" w:rsidR="008A4BB8" w:rsidRPr="00470EA8" w:rsidRDefault="00677941" w:rsidP="008A4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16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.3. </w:t>
      </w:r>
      <w:r w:rsidR="008A4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модуля</w:t>
      </w:r>
      <w:r w:rsidR="008A4BB8" w:rsidRPr="008A4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 </w:t>
      </w:r>
      <w:r w:rsidR="00470EA8" w:rsidRPr="00470EA8">
        <w:rPr>
          <w:rFonts w:ascii="Times New Roman" w:hAnsi="Times New Roman" w:cs="Times New Roman"/>
          <w:sz w:val="28"/>
          <w:szCs w:val="28"/>
        </w:rPr>
        <w:t xml:space="preserve">Проверки надзорных и контролирующих органов. Подготовка к проверке: проверочные листы. Правовая ответственность за нарушение норм трудового законодательства. Дисквалификация руководителя. </w:t>
      </w:r>
    </w:p>
    <w:p w14:paraId="288489F2" w14:textId="77777777" w:rsidR="00B7481F" w:rsidRPr="001E016B" w:rsidRDefault="00B7481F" w:rsidP="00B7481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16B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E016B">
        <w:rPr>
          <w:rFonts w:ascii="Times New Roman" w:eastAsia="Times New Roman" w:hAnsi="Times New Roman" w:cs="Times New Roman"/>
          <w:sz w:val="28"/>
          <w:szCs w:val="28"/>
        </w:rPr>
        <w:t xml:space="preserve">часов: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, в т.ч.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лекций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8 ч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работа – 4 ч.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 xml:space="preserve">., самостоятельная работа-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16B">
        <w:rPr>
          <w:rFonts w:ascii="Times New Roman" w:eastAsia="Times New Roman" w:hAnsi="Times New Roman" w:cs="Times New Roman"/>
          <w:sz w:val="28"/>
          <w:szCs w:val="28"/>
        </w:rPr>
        <w:t>ч.</w:t>
      </w:r>
    </w:p>
    <w:p w14:paraId="7FACCB86" w14:textId="77777777" w:rsidR="00B67AD5" w:rsidRDefault="00B7481F" w:rsidP="00DE3BE6">
      <w:pPr>
        <w:spacing w:after="0" w:line="360" w:lineRule="auto"/>
        <w:ind w:firstLine="709"/>
        <w:jc w:val="both"/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Лекция (3</w:t>
      </w:r>
      <w:r w:rsidR="00DD7DF2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</w:t>
      </w:r>
      <w:r w:rsidR="006B4233" w:rsidRPr="00C23C3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D42D5" w:rsidRPr="00C23C3D">
        <w:rPr>
          <w:rFonts w:ascii="Times New Roman" w:hAnsi="Times New Roman" w:cs="Times New Roman"/>
          <w:sz w:val="28"/>
          <w:szCs w:val="28"/>
        </w:rPr>
        <w:t xml:space="preserve"> </w:t>
      </w:r>
      <w:r w:rsidR="00A25351" w:rsidRPr="00C23C3D">
        <w:rPr>
          <w:rFonts w:ascii="Times New Roman" w:hAnsi="Times New Roman" w:cs="Times New Roman"/>
          <w:sz w:val="28"/>
          <w:szCs w:val="28"/>
        </w:rPr>
        <w:t>Государственная инспекция труда. Полномочия. Виды проверок, основания и порядок проведения.</w:t>
      </w:r>
      <w:r w:rsidR="00B67AD5" w:rsidRPr="00C23C3D">
        <w:t xml:space="preserve"> </w:t>
      </w:r>
    </w:p>
    <w:p w14:paraId="2308BFE1" w14:textId="77777777" w:rsidR="004851CE" w:rsidRDefault="00B7481F" w:rsidP="004851CE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Лекция (3</w:t>
      </w:r>
      <w:r w:rsidR="00A24DF0" w:rsidRPr="004851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ч.)</w:t>
      </w:r>
      <w:r w:rsidR="004851CE" w:rsidRPr="004851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51CE" w:rsidRPr="004851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Новое в организации проверок предприятий государственной инспекцией труда</w:t>
      </w:r>
      <w:r w:rsidR="004851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1B5D94E" w14:textId="77777777" w:rsidR="009B7ABF" w:rsidRDefault="004851CE" w:rsidP="009B7ABF">
      <w:pPr>
        <w:spacing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tab/>
      </w:r>
      <w:r w:rsidR="00B7481F">
        <w:rPr>
          <w:rFonts w:ascii="Times New Roman" w:hAnsi="Times New Roman" w:cs="Times New Roman"/>
          <w:b/>
          <w:sz w:val="28"/>
          <w:szCs w:val="28"/>
        </w:rPr>
        <w:t>Лекция (2</w:t>
      </w:r>
      <w:r w:rsidRPr="004851CE">
        <w:rPr>
          <w:rFonts w:ascii="Times New Roman" w:hAnsi="Times New Roman" w:cs="Times New Roman"/>
          <w:b/>
          <w:sz w:val="28"/>
          <w:szCs w:val="28"/>
        </w:rPr>
        <w:t xml:space="preserve"> ч.) </w:t>
      </w:r>
      <w:r w:rsidR="009B7ABF" w:rsidRPr="009B7AB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Использование чек- листов   для осуществления самопроверки в организациях</w:t>
      </w:r>
      <w:r w:rsidR="009B7AB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14:paraId="585E5283" w14:textId="77777777" w:rsidR="00C23C3D" w:rsidRPr="00E02E8B" w:rsidRDefault="009B7ABF" w:rsidP="00E02E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ab/>
      </w:r>
      <w:r w:rsidR="00B7481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Практическая работа (3</w:t>
      </w:r>
      <w:r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ч.)</w:t>
      </w:r>
      <w:r w:rsidR="00BD7980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="004851CE" w:rsidRPr="004851CE">
        <w:rPr>
          <w:rFonts w:ascii="Times New Roman" w:hAnsi="Times New Roman" w:cs="Times New Roman"/>
          <w:sz w:val="28"/>
          <w:szCs w:val="28"/>
        </w:rPr>
        <w:t>Правовая ответственность</w:t>
      </w:r>
      <w:r w:rsidR="00BD7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98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851CE" w:rsidRPr="004851C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851CE" w:rsidRPr="004851CE">
        <w:rPr>
          <w:rFonts w:ascii="Times New Roman" w:hAnsi="Times New Roman" w:cs="Times New Roman"/>
          <w:sz w:val="28"/>
          <w:szCs w:val="28"/>
        </w:rPr>
        <w:t xml:space="preserve"> нарушение норм трудового законодательства. </w:t>
      </w:r>
    </w:p>
    <w:p w14:paraId="359048E0" w14:textId="77777777" w:rsidR="00A90533" w:rsidRPr="00F65556" w:rsidRDefault="00C23C3D" w:rsidP="00F65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1D3" w:rsidRPr="00F6555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(1 </w:t>
      </w:r>
      <w:r w:rsidR="006B4233" w:rsidRPr="00F65556">
        <w:rPr>
          <w:rFonts w:ascii="Times New Roman" w:hAnsi="Times New Roman" w:cs="Times New Roman"/>
          <w:b/>
          <w:sz w:val="28"/>
          <w:szCs w:val="28"/>
        </w:rPr>
        <w:t>ч</w:t>
      </w:r>
      <w:r w:rsidR="00EB183C" w:rsidRPr="00F65556">
        <w:rPr>
          <w:rFonts w:ascii="Times New Roman" w:hAnsi="Times New Roman" w:cs="Times New Roman"/>
          <w:b/>
          <w:sz w:val="28"/>
          <w:szCs w:val="28"/>
        </w:rPr>
        <w:t>ас</w:t>
      </w:r>
      <w:r w:rsidR="006B4233" w:rsidRPr="00F65556">
        <w:rPr>
          <w:rFonts w:ascii="Times New Roman" w:hAnsi="Times New Roman" w:cs="Times New Roman"/>
          <w:b/>
          <w:sz w:val="28"/>
          <w:szCs w:val="28"/>
        </w:rPr>
        <w:t>)</w:t>
      </w:r>
      <w:r w:rsidR="00EB183C" w:rsidRPr="00F6555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B4898AE" w14:textId="77777777" w:rsidR="00F65556" w:rsidRPr="00F65556" w:rsidRDefault="003214BA" w:rsidP="00F65556">
      <w:pPr>
        <w:pStyle w:val="c6"/>
        <w:spacing w:before="0" w:beforeAutospacing="0" w:after="0" w:afterAutospacing="0" w:line="360" w:lineRule="auto"/>
        <w:ind w:hanging="284"/>
        <w:contextualSpacing/>
        <w:rPr>
          <w:color w:val="000000"/>
          <w:sz w:val="28"/>
          <w:szCs w:val="28"/>
        </w:rPr>
      </w:pPr>
      <w:r w:rsidRPr="00F65556">
        <w:rPr>
          <w:sz w:val="28"/>
          <w:szCs w:val="28"/>
        </w:rPr>
        <w:t xml:space="preserve">Правовая </w:t>
      </w:r>
      <w:proofErr w:type="gramStart"/>
      <w:r w:rsidRPr="00F65556">
        <w:rPr>
          <w:sz w:val="28"/>
          <w:szCs w:val="28"/>
        </w:rPr>
        <w:t xml:space="preserve">ответственность </w:t>
      </w:r>
      <w:r w:rsidR="00F65556" w:rsidRPr="00F65556">
        <w:rPr>
          <w:rStyle w:val="c9"/>
          <w:color w:val="000000"/>
          <w:sz w:val="28"/>
          <w:szCs w:val="28"/>
        </w:rPr>
        <w:t xml:space="preserve"> за</w:t>
      </w:r>
      <w:proofErr w:type="gramEnd"/>
      <w:r w:rsidR="00F65556" w:rsidRPr="00F65556">
        <w:rPr>
          <w:rStyle w:val="c9"/>
          <w:color w:val="000000"/>
          <w:sz w:val="28"/>
          <w:szCs w:val="28"/>
        </w:rPr>
        <w:t xml:space="preserve"> нарушение трудового законодательства и иных нормативных правовых актов, содержащих нормы трудового права.</w:t>
      </w:r>
    </w:p>
    <w:p w14:paraId="2B164D37" w14:textId="77777777" w:rsidR="003214BA" w:rsidRPr="00AC7778" w:rsidRDefault="00AC7778" w:rsidP="00F65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556">
        <w:rPr>
          <w:rFonts w:ascii="Times New Roman" w:hAnsi="Times New Roman" w:cs="Times New Roman"/>
          <w:sz w:val="28"/>
          <w:szCs w:val="28"/>
        </w:rPr>
        <w:t xml:space="preserve">Составление акта проверки, предписания об </w:t>
      </w:r>
      <w:proofErr w:type="spellStart"/>
      <w:proofErr w:type="gramStart"/>
      <w:r w:rsidRPr="00F65556">
        <w:rPr>
          <w:rFonts w:ascii="Times New Roman" w:hAnsi="Times New Roman" w:cs="Times New Roman"/>
          <w:sz w:val="28"/>
          <w:szCs w:val="28"/>
        </w:rPr>
        <w:t>устаранении</w:t>
      </w:r>
      <w:proofErr w:type="spellEnd"/>
      <w:r w:rsidRPr="00F65556">
        <w:rPr>
          <w:rFonts w:ascii="Times New Roman" w:hAnsi="Times New Roman" w:cs="Times New Roman"/>
          <w:sz w:val="28"/>
          <w:szCs w:val="28"/>
        </w:rPr>
        <w:t xml:space="preserve">  выявленных</w:t>
      </w:r>
      <w:proofErr w:type="gramEnd"/>
      <w:r w:rsidRPr="00F65556">
        <w:rPr>
          <w:rFonts w:ascii="Times New Roman" w:hAnsi="Times New Roman" w:cs="Times New Roman"/>
          <w:sz w:val="28"/>
          <w:szCs w:val="28"/>
        </w:rPr>
        <w:t xml:space="preserve"> нарушений, протокола об  административном правонарушении, постановления о привлечении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9CF027" w14:textId="77777777" w:rsidR="00A90533" w:rsidRPr="00AC7778" w:rsidRDefault="00A90533" w:rsidP="008A4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78">
        <w:rPr>
          <w:rFonts w:ascii="Times New Roman" w:hAnsi="Times New Roman" w:cs="Times New Roman"/>
          <w:b/>
          <w:sz w:val="28"/>
          <w:szCs w:val="28"/>
        </w:rPr>
        <w:t>Самостоятельная работа (1</w:t>
      </w:r>
      <w:r w:rsidR="00175C63">
        <w:rPr>
          <w:rFonts w:ascii="Times New Roman" w:hAnsi="Times New Roman" w:cs="Times New Roman"/>
          <w:b/>
          <w:sz w:val="28"/>
          <w:szCs w:val="28"/>
        </w:rPr>
        <w:t>2</w:t>
      </w:r>
      <w:r w:rsidRPr="00AC7778">
        <w:rPr>
          <w:rFonts w:ascii="Times New Roman" w:hAnsi="Times New Roman" w:cs="Times New Roman"/>
          <w:b/>
          <w:sz w:val="28"/>
          <w:szCs w:val="28"/>
        </w:rPr>
        <w:t xml:space="preserve"> час). </w:t>
      </w:r>
    </w:p>
    <w:p w14:paraId="4CB5D259" w14:textId="77777777" w:rsidR="00B131D3" w:rsidRPr="00AC7778" w:rsidRDefault="00A90533" w:rsidP="008A4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C7778">
        <w:rPr>
          <w:color w:val="auto"/>
          <w:sz w:val="28"/>
          <w:szCs w:val="28"/>
        </w:rPr>
        <w:t>С</w:t>
      </w:r>
      <w:r w:rsidR="00C23C3D" w:rsidRPr="00AC7778">
        <w:rPr>
          <w:color w:val="auto"/>
          <w:sz w:val="28"/>
          <w:szCs w:val="28"/>
        </w:rPr>
        <w:t xml:space="preserve">оставление </w:t>
      </w:r>
      <w:proofErr w:type="gramStart"/>
      <w:r w:rsidR="00C23C3D" w:rsidRPr="00AC7778">
        <w:rPr>
          <w:color w:val="auto"/>
          <w:sz w:val="28"/>
          <w:szCs w:val="28"/>
        </w:rPr>
        <w:t>проверочного  листа</w:t>
      </w:r>
      <w:proofErr w:type="gramEnd"/>
      <w:r w:rsidR="00175C63">
        <w:rPr>
          <w:color w:val="auto"/>
          <w:sz w:val="28"/>
          <w:szCs w:val="28"/>
        </w:rPr>
        <w:t>, тестирование, выполнение индивидуальных заданий</w:t>
      </w:r>
    </w:p>
    <w:p w14:paraId="7653736D" w14:textId="77777777" w:rsidR="002C30F7" w:rsidRPr="00600FC1" w:rsidRDefault="002C30F7" w:rsidP="008A4B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0074B" w14:textId="77777777" w:rsidR="00C402DC" w:rsidRDefault="00677941" w:rsidP="00BF78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16E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6E9A" w:rsidRPr="00E16E9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14:paraId="1CA4BB43" w14:textId="77777777" w:rsidR="00346DE0" w:rsidRDefault="00346DE0" w:rsidP="00BF7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0CC48" w14:textId="6647CD65" w:rsidR="006841EF" w:rsidRDefault="00677941" w:rsidP="0068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B6284" w:rsidRPr="002B6284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B6284">
        <w:rPr>
          <w:rFonts w:ascii="Times New Roman" w:hAnsi="Times New Roman" w:cs="Times New Roman"/>
          <w:b/>
          <w:sz w:val="28"/>
          <w:szCs w:val="28"/>
        </w:rPr>
        <w:t>М</w:t>
      </w:r>
      <w:r w:rsidR="002B6284" w:rsidRPr="002B6284">
        <w:rPr>
          <w:rFonts w:ascii="Times New Roman" w:hAnsi="Times New Roman" w:cs="Times New Roman"/>
          <w:b/>
          <w:sz w:val="28"/>
          <w:szCs w:val="28"/>
        </w:rPr>
        <w:t>атериально-техническое оснащение курса</w:t>
      </w:r>
      <w:r w:rsidR="001736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3657" w:rsidRPr="00173657">
        <w:rPr>
          <w:rFonts w:ascii="Times New Roman" w:hAnsi="Times New Roman" w:cs="Times New Roman"/>
          <w:sz w:val="28"/>
          <w:szCs w:val="28"/>
        </w:rPr>
        <w:t>реализация курса</w:t>
      </w:r>
      <w:r w:rsidR="00173657">
        <w:rPr>
          <w:rFonts w:ascii="Times New Roman" w:hAnsi="Times New Roman" w:cs="Times New Roman"/>
          <w:sz w:val="28"/>
          <w:szCs w:val="28"/>
        </w:rPr>
        <w:t xml:space="preserve"> повышения квалификации «</w:t>
      </w:r>
      <w:r w:rsidR="00173657" w:rsidRPr="0017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 регулирование трудовых отношений: последние изменения, типичные нарушения и ответственность за их совершение</w:t>
      </w:r>
      <w:r w:rsidR="00173657">
        <w:rPr>
          <w:rFonts w:ascii="Times New Roman" w:hAnsi="Times New Roman" w:cs="Times New Roman"/>
          <w:sz w:val="28"/>
          <w:szCs w:val="28"/>
        </w:rPr>
        <w:t xml:space="preserve">» оснащено программным продуктом «1 </w:t>
      </w:r>
      <w:proofErr w:type="gramStart"/>
      <w:r w:rsidR="00173657">
        <w:rPr>
          <w:rFonts w:ascii="Times New Roman" w:hAnsi="Times New Roman" w:cs="Times New Roman"/>
          <w:sz w:val="28"/>
          <w:szCs w:val="28"/>
        </w:rPr>
        <w:t>С  Электронное</w:t>
      </w:r>
      <w:proofErr w:type="gramEnd"/>
      <w:r w:rsidR="00173657">
        <w:rPr>
          <w:rFonts w:ascii="Times New Roman" w:hAnsi="Times New Roman" w:cs="Times New Roman"/>
          <w:sz w:val="28"/>
          <w:szCs w:val="28"/>
        </w:rPr>
        <w:t xml:space="preserve"> обучение»</w:t>
      </w:r>
      <w:r w:rsidR="006841EF">
        <w:rPr>
          <w:rFonts w:ascii="Times New Roman" w:hAnsi="Times New Roman" w:cs="Times New Roman"/>
          <w:sz w:val="28"/>
          <w:szCs w:val="28"/>
        </w:rPr>
        <w:t xml:space="preserve"> с возможностью проходить электронное тестирование по материалам курса, а также использования материалов для лекционных и практических занятий.</w:t>
      </w:r>
    </w:p>
    <w:p w14:paraId="6B9F95E6" w14:textId="64467C35" w:rsidR="002E4177" w:rsidRDefault="002E4177" w:rsidP="0068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7ED91" w14:textId="5401DE98" w:rsidR="002E4177" w:rsidRDefault="002E4177" w:rsidP="0068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C53E10" w14:textId="4A5EC7C5" w:rsidR="002E4177" w:rsidRDefault="002E4177" w:rsidP="0068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14:paraId="3122BE90" w14:textId="77777777" w:rsidR="002E4177" w:rsidRPr="00173657" w:rsidRDefault="002E4177" w:rsidP="0068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9E947" w14:textId="77777777" w:rsidR="002B6284" w:rsidRPr="00B5049D" w:rsidRDefault="00677941" w:rsidP="002B62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9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B6284" w:rsidRPr="00B5049D">
        <w:rPr>
          <w:rFonts w:ascii="Times New Roman" w:hAnsi="Times New Roman" w:cs="Times New Roman"/>
          <w:b/>
          <w:sz w:val="28"/>
          <w:szCs w:val="28"/>
        </w:rPr>
        <w:t>.2. Учебно-методическое и информационное обеспечение курса</w:t>
      </w:r>
    </w:p>
    <w:p w14:paraId="66974433" w14:textId="77777777" w:rsidR="004837BD" w:rsidRPr="00B5049D" w:rsidRDefault="004837BD" w:rsidP="00EB115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5049D">
        <w:rPr>
          <w:rStyle w:val="c7"/>
          <w:b/>
          <w:bCs/>
          <w:sz w:val="28"/>
          <w:szCs w:val="28"/>
        </w:rPr>
        <w:t>Учебная литература:</w:t>
      </w:r>
    </w:p>
    <w:p w14:paraId="542038A9" w14:textId="77777777" w:rsidR="004837BD" w:rsidRPr="00B5049D" w:rsidRDefault="004837BD" w:rsidP="00EB115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5049D">
        <w:rPr>
          <w:rStyle w:val="c9"/>
          <w:sz w:val="28"/>
          <w:szCs w:val="28"/>
        </w:rPr>
        <w:t xml:space="preserve">1.        Казанцев В. И.  Трудовое право: Учебник для студентов средних профессиональных учебных </w:t>
      </w:r>
      <w:proofErr w:type="gramStart"/>
      <w:r w:rsidRPr="00B5049D">
        <w:rPr>
          <w:rStyle w:val="c9"/>
          <w:sz w:val="28"/>
          <w:szCs w:val="28"/>
        </w:rPr>
        <w:t>заведений  /</w:t>
      </w:r>
      <w:proofErr w:type="gramEnd"/>
      <w:r w:rsidR="006841EF">
        <w:rPr>
          <w:rStyle w:val="c9"/>
          <w:sz w:val="28"/>
          <w:szCs w:val="28"/>
        </w:rPr>
        <w:t xml:space="preserve"> </w:t>
      </w:r>
      <w:r w:rsidRPr="00B5049D">
        <w:rPr>
          <w:rStyle w:val="c9"/>
          <w:sz w:val="28"/>
          <w:szCs w:val="28"/>
        </w:rPr>
        <w:t>Казанцев В.И., Васин В.Н.- М. «Академия».  2018 - 432 с.</w:t>
      </w:r>
    </w:p>
    <w:p w14:paraId="732A86F4" w14:textId="77777777" w:rsidR="004837BD" w:rsidRPr="00B5049D" w:rsidRDefault="004837BD" w:rsidP="00EB115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5049D">
        <w:rPr>
          <w:rStyle w:val="c9"/>
          <w:sz w:val="28"/>
          <w:szCs w:val="28"/>
        </w:rPr>
        <w:t xml:space="preserve">2.        Трудовое право: учебник для бакалавров / </w:t>
      </w:r>
      <w:proofErr w:type="spellStart"/>
      <w:r w:rsidRPr="00B5049D">
        <w:rPr>
          <w:rStyle w:val="c9"/>
          <w:sz w:val="28"/>
          <w:szCs w:val="28"/>
        </w:rPr>
        <w:t>отв.ред</w:t>
      </w:r>
      <w:proofErr w:type="spellEnd"/>
      <w:r w:rsidRPr="00B5049D">
        <w:rPr>
          <w:rStyle w:val="c9"/>
          <w:sz w:val="28"/>
          <w:szCs w:val="28"/>
        </w:rPr>
        <w:t xml:space="preserve">. К.Н. </w:t>
      </w:r>
      <w:proofErr w:type="gramStart"/>
      <w:r w:rsidRPr="00B5049D">
        <w:rPr>
          <w:rStyle w:val="c9"/>
          <w:sz w:val="28"/>
          <w:szCs w:val="28"/>
        </w:rPr>
        <w:t>Гусов.-</w:t>
      </w:r>
      <w:proofErr w:type="gramEnd"/>
      <w:r w:rsidRPr="00B5049D">
        <w:rPr>
          <w:rStyle w:val="c9"/>
          <w:sz w:val="28"/>
          <w:szCs w:val="28"/>
        </w:rPr>
        <w:t xml:space="preserve"> Москва: Проспект, 2017.- 632с.</w:t>
      </w:r>
    </w:p>
    <w:p w14:paraId="41883D7F" w14:textId="77777777" w:rsidR="004837BD" w:rsidRPr="00B5049D" w:rsidRDefault="004837BD" w:rsidP="00EB115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5049D">
        <w:rPr>
          <w:rStyle w:val="c9"/>
          <w:sz w:val="28"/>
          <w:szCs w:val="28"/>
        </w:rPr>
        <w:t xml:space="preserve">3.         Комментарий к Трудовому Кодексу РФ (постатейный) / С.Ю. Головина, А.В. Гребенщиков и др. №-е изд., </w:t>
      </w:r>
      <w:proofErr w:type="spellStart"/>
      <w:r w:rsidRPr="00B5049D">
        <w:rPr>
          <w:rStyle w:val="c9"/>
          <w:sz w:val="28"/>
          <w:szCs w:val="28"/>
        </w:rPr>
        <w:t>пересмоттр</w:t>
      </w:r>
      <w:proofErr w:type="spellEnd"/>
      <w:r w:rsidRPr="00B5049D">
        <w:rPr>
          <w:rStyle w:val="c9"/>
          <w:sz w:val="28"/>
          <w:szCs w:val="28"/>
        </w:rPr>
        <w:t>. М-Норма, М. ИНФРА-НОРМА, М.-2016</w:t>
      </w:r>
    </w:p>
    <w:p w14:paraId="22ABF88C" w14:textId="77777777" w:rsidR="004837BD" w:rsidRPr="00B5049D" w:rsidRDefault="004837BD" w:rsidP="00EB115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5049D">
        <w:rPr>
          <w:rStyle w:val="c9"/>
          <w:sz w:val="28"/>
          <w:szCs w:val="28"/>
        </w:rPr>
        <w:t xml:space="preserve">4.    Трудовое право. Практикум. /Отв. ред. В.А. </w:t>
      </w:r>
      <w:proofErr w:type="spellStart"/>
      <w:proofErr w:type="gramStart"/>
      <w:r w:rsidRPr="00B5049D">
        <w:rPr>
          <w:rStyle w:val="c9"/>
          <w:sz w:val="28"/>
          <w:szCs w:val="28"/>
        </w:rPr>
        <w:t>Абалдуев</w:t>
      </w:r>
      <w:proofErr w:type="spellEnd"/>
      <w:r w:rsidRPr="00B5049D">
        <w:rPr>
          <w:rStyle w:val="c9"/>
          <w:sz w:val="28"/>
          <w:szCs w:val="28"/>
        </w:rPr>
        <w:t>.-</w:t>
      </w:r>
      <w:proofErr w:type="gramEnd"/>
      <w:r w:rsidRPr="00B5049D">
        <w:rPr>
          <w:rStyle w:val="c9"/>
          <w:sz w:val="28"/>
          <w:szCs w:val="28"/>
        </w:rPr>
        <w:t xml:space="preserve"> Москва, 2017, - 496с.</w:t>
      </w:r>
    </w:p>
    <w:p w14:paraId="3A6ACA4F" w14:textId="77777777" w:rsidR="004837BD" w:rsidRPr="00B5049D" w:rsidRDefault="004837BD" w:rsidP="00EB115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5049D">
        <w:rPr>
          <w:rStyle w:val="c7"/>
          <w:b/>
          <w:bCs/>
          <w:sz w:val="28"/>
          <w:szCs w:val="28"/>
        </w:rPr>
        <w:t>Нормативные правовые акты:</w:t>
      </w:r>
    </w:p>
    <w:p w14:paraId="2DDFFC10" w14:textId="77777777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9"/>
          <w:rFonts w:ascii="Times New Roman" w:hAnsi="Times New Roman" w:cs="Times New Roman"/>
          <w:sz w:val="28"/>
          <w:szCs w:val="28"/>
        </w:rPr>
        <w:t>Трудовой кодекс Российской Федерации от 30 декабря 2001 г. N 197-ФЗ ТК РФ</w:t>
      </w:r>
    </w:p>
    <w:p w14:paraId="04D5B09B" w14:textId="1CF566AB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47"/>
          <w:rFonts w:ascii="Times New Roman" w:hAnsi="Times New Roman" w:cs="Times New Roman"/>
          <w:sz w:val="28"/>
          <w:szCs w:val="28"/>
        </w:rPr>
        <w:t xml:space="preserve">ФЗ от 12.01.1996г. № 10 - </w:t>
      </w:r>
      <w:proofErr w:type="gramStart"/>
      <w:r w:rsidRPr="00B5049D">
        <w:rPr>
          <w:rStyle w:val="c47"/>
          <w:rFonts w:ascii="Times New Roman" w:hAnsi="Times New Roman" w:cs="Times New Roman"/>
          <w:sz w:val="28"/>
          <w:szCs w:val="28"/>
        </w:rPr>
        <w:t>ФЗ  «</w:t>
      </w:r>
      <w:proofErr w:type="gramEnd"/>
      <w:r w:rsidRPr="00B5049D">
        <w:rPr>
          <w:rStyle w:val="c47"/>
          <w:rFonts w:ascii="Times New Roman" w:hAnsi="Times New Roman" w:cs="Times New Roman"/>
          <w:sz w:val="28"/>
          <w:szCs w:val="28"/>
        </w:rPr>
        <w:t>О профессиональных</w:t>
      </w:r>
      <w:r w:rsidRPr="00B5049D">
        <w:rPr>
          <w:rStyle w:val="c47"/>
          <w:rFonts w:ascii="Times New Roman" w:hAnsi="Times New Roman" w:cs="Times New Roman"/>
          <w:b/>
          <w:bCs/>
          <w:sz w:val="28"/>
          <w:szCs w:val="28"/>
        </w:rPr>
        <w:t> </w:t>
      </w:r>
      <w:r w:rsidRPr="00B5049D">
        <w:rPr>
          <w:rStyle w:val="c9"/>
          <w:rFonts w:ascii="Times New Roman" w:hAnsi="Times New Roman" w:cs="Times New Roman"/>
          <w:sz w:val="28"/>
          <w:szCs w:val="28"/>
        </w:rPr>
        <w:t>союзах, их правах и гарантиях деятельности»</w:t>
      </w:r>
    </w:p>
    <w:p w14:paraId="14E4E608" w14:textId="77777777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9"/>
          <w:rFonts w:ascii="Times New Roman" w:hAnsi="Times New Roman" w:cs="Times New Roman"/>
          <w:sz w:val="28"/>
          <w:szCs w:val="28"/>
        </w:rPr>
        <w:t>ФЗ от 27.07.2004г. № 73-ФЗ «О государственной гражданской службе Российской Федерации»</w:t>
      </w:r>
    </w:p>
    <w:p w14:paraId="2C596B78" w14:textId="77777777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9"/>
          <w:rFonts w:ascii="Times New Roman" w:hAnsi="Times New Roman" w:cs="Times New Roman"/>
          <w:sz w:val="28"/>
          <w:szCs w:val="28"/>
        </w:rPr>
        <w:t> ФЗ РФ от 01.05.99г. № 92-ФЗ «О Российской трехсторонней комиссии по регулированию социально-трудовых отношений»</w:t>
      </w:r>
    </w:p>
    <w:p w14:paraId="7D7C94A9" w14:textId="77777777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9"/>
          <w:rFonts w:ascii="Times New Roman" w:hAnsi="Times New Roman" w:cs="Times New Roman"/>
          <w:sz w:val="28"/>
          <w:szCs w:val="28"/>
        </w:rPr>
        <w:t>ФЗ от 27.11.2002г. № 156-ФЗ «Об объединениях работодателей».</w:t>
      </w:r>
    </w:p>
    <w:p w14:paraId="2F600ED5" w14:textId="77777777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9"/>
          <w:rFonts w:ascii="Times New Roman" w:hAnsi="Times New Roman" w:cs="Times New Roman"/>
          <w:sz w:val="28"/>
          <w:szCs w:val="28"/>
        </w:rPr>
        <w:t>ФЗ от 24 июля 1998 г. N 125-ФЗ "Об обязательном социальном страховании от несчастных случаев на производстве и профессиональных заболеваний"</w:t>
      </w:r>
    </w:p>
    <w:p w14:paraId="1325C98A" w14:textId="77777777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9"/>
          <w:rFonts w:ascii="Times New Roman" w:hAnsi="Times New Roman" w:cs="Times New Roman"/>
          <w:sz w:val="28"/>
          <w:szCs w:val="28"/>
        </w:rPr>
        <w:t>ФЗ от 2 октября 2007 г. N 229-ФЗ "Об исполнительном производстве"</w:t>
      </w:r>
    </w:p>
    <w:p w14:paraId="2BB1638A" w14:textId="77777777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9"/>
          <w:rFonts w:ascii="Times New Roman" w:hAnsi="Times New Roman" w:cs="Times New Roman"/>
          <w:sz w:val="28"/>
          <w:szCs w:val="28"/>
        </w:rPr>
        <w:t xml:space="preserve">Закон РФ от 19.02.1993г. № 4520-1 «О государственных гарантиях и компенсациях для лиц, работающих и    проживающих   в    районах    Крайнего    Севера   и   </w:t>
      </w:r>
      <w:proofErr w:type="gramStart"/>
      <w:r w:rsidRPr="00B5049D">
        <w:rPr>
          <w:rStyle w:val="c9"/>
          <w:rFonts w:ascii="Times New Roman" w:hAnsi="Times New Roman" w:cs="Times New Roman"/>
          <w:sz w:val="28"/>
          <w:szCs w:val="28"/>
        </w:rPr>
        <w:t>приравненным  к</w:t>
      </w:r>
      <w:proofErr w:type="gramEnd"/>
      <w:r w:rsidRPr="00B5049D">
        <w:rPr>
          <w:rStyle w:val="c9"/>
          <w:rFonts w:ascii="Times New Roman" w:hAnsi="Times New Roman" w:cs="Times New Roman"/>
          <w:sz w:val="28"/>
          <w:szCs w:val="28"/>
        </w:rPr>
        <w:t xml:space="preserve">   ним местностях»</w:t>
      </w:r>
    </w:p>
    <w:p w14:paraId="4F4465A5" w14:textId="0D70651F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9"/>
          <w:rFonts w:ascii="Times New Roman" w:hAnsi="Times New Roman" w:cs="Times New Roman"/>
          <w:sz w:val="28"/>
          <w:szCs w:val="28"/>
        </w:rPr>
        <w:t>Закон РФ от 19.04.1991г. № 1032-1 «О занятости населения в РФ»</w:t>
      </w:r>
    </w:p>
    <w:p w14:paraId="0DFC53D8" w14:textId="2BE4162D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13.10.2008 N 749 "Об особенностях направления работников в служебные командировки" (вместе с "Положением об особенностях направления работников в служебные командировки")</w:t>
      </w:r>
    </w:p>
    <w:p w14:paraId="24294456" w14:textId="683393DD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26.12.2005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бюджета"</w:t>
      </w:r>
    </w:p>
    <w:p w14:paraId="5E2F59ED" w14:textId="1DBC651F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17.12.2002 N 901 "О порядке разработки и утверждения перечня минимума необходимых работ (услуг) в отрасли (подотрасли) экономики, обеспечиваемых в период проведения забастовок в организациях, филиалах и представительствах"</w:t>
      </w:r>
    </w:p>
    <w:p w14:paraId="5999CC43" w14:textId="5F8015F3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24 декабря 2007 г. N 922 «Об особенностях порядка исчисления средней заработной платы»</w:t>
      </w:r>
    </w:p>
    <w:p w14:paraId="7C3E0725" w14:textId="4FD6F440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22 июля 2008 г. N 554 «О минимальном размере повышения оплаты труда за работу в ночное время»</w:t>
      </w:r>
    </w:p>
    <w:p w14:paraId="72A50A5A" w14:textId="04652773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23 мая 2000 г. N 399 "О нормативных правовых актах, содержащих государственные нормативные требования охраны труда"</w:t>
      </w:r>
    </w:p>
    <w:p w14:paraId="408B1EE6" w14:textId="37A72558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9 сентября 1999 г. N 1035 «О государственном надзоре и контроле за соблюдением законодательства Российской Федерации о труде и охране труда»</w:t>
      </w:r>
    </w:p>
    <w:p w14:paraId="342D2F4D" w14:textId="22506E26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22.04.97г. № 458 «Об утверждении порядка регистрации безработных граждан»  </w:t>
      </w:r>
    </w:p>
    <w:p w14:paraId="447C7D55" w14:textId="029E5EBB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14.07.97г. № 875 «Об утверждении      положения об организации общественных работ»  </w:t>
      </w:r>
    </w:p>
    <w:p w14:paraId="76E0EFFB" w14:textId="10A4E4E2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Правительства РФ от 16.04.2003г. № 225 «О трудовых книжках»  </w:t>
      </w:r>
    </w:p>
    <w:p w14:paraId="2E6362AD" w14:textId="20ED6761" w:rsidR="004837BD" w:rsidRPr="00B5049D" w:rsidRDefault="002E4177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37BD"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Совета Министров Правительства РФ от 06.02.93г. № 105 «О новых нормах предельно допустимых нагрузок для женщин при подъеме и перемещении тяжестей вручную»</w:t>
      </w:r>
    </w:p>
    <w:p w14:paraId="35CD4F4E" w14:textId="77777777" w:rsidR="004837BD" w:rsidRPr="00B5049D" w:rsidRDefault="004837BD" w:rsidP="00EB1153">
      <w:pPr>
        <w:numPr>
          <w:ilvl w:val="0"/>
          <w:numId w:val="18"/>
        </w:numPr>
        <w:shd w:val="clear" w:color="auto" w:fill="FFFFFF"/>
        <w:spacing w:after="0" w:line="360" w:lineRule="auto"/>
        <w:ind w:left="3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9"/>
          <w:rFonts w:ascii="Times New Roman" w:hAnsi="Times New Roman" w:cs="Times New Roman"/>
          <w:sz w:val="28"/>
          <w:szCs w:val="28"/>
        </w:rPr>
        <w:t>Постановление Пленума Верховного Суда РФ от 16 ноября 2006 г. N 52"О применении судами законодательства, регулирующего материальную ответственность работников за ущерб, причиненный работодателю"</w:t>
      </w:r>
    </w:p>
    <w:p w14:paraId="20682F9D" w14:textId="77777777" w:rsidR="004837BD" w:rsidRPr="00B5049D" w:rsidRDefault="004837BD" w:rsidP="00EB115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5049D">
        <w:rPr>
          <w:rStyle w:val="c7"/>
          <w:b/>
          <w:bCs/>
          <w:sz w:val="28"/>
          <w:szCs w:val="28"/>
        </w:rPr>
        <w:t>Дополнительные источники:</w:t>
      </w:r>
    </w:p>
    <w:p w14:paraId="57F7706D" w14:textId="77777777" w:rsidR="004837BD" w:rsidRPr="00B5049D" w:rsidRDefault="00B015D7" w:rsidP="00EB115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rStyle w:val="c9"/>
          <w:sz w:val="28"/>
          <w:szCs w:val="28"/>
        </w:rPr>
        <w:t>1.</w:t>
      </w:r>
      <w:proofErr w:type="gramStart"/>
      <w:r w:rsidR="004837BD" w:rsidRPr="00B5049D">
        <w:rPr>
          <w:rStyle w:val="c9"/>
          <w:sz w:val="28"/>
          <w:szCs w:val="28"/>
        </w:rPr>
        <w:t>Трудовое  право</w:t>
      </w:r>
      <w:proofErr w:type="gramEnd"/>
      <w:r w:rsidR="004837BD" w:rsidRPr="00B5049D">
        <w:rPr>
          <w:rStyle w:val="c9"/>
          <w:sz w:val="28"/>
          <w:szCs w:val="28"/>
        </w:rPr>
        <w:t xml:space="preserve">  :  учебник  /  Е.А.  Певцова.  —  </w:t>
      </w:r>
      <w:proofErr w:type="gramStart"/>
      <w:r w:rsidR="004837BD" w:rsidRPr="00B5049D">
        <w:rPr>
          <w:rStyle w:val="c9"/>
          <w:sz w:val="28"/>
          <w:szCs w:val="28"/>
        </w:rPr>
        <w:t>Москва  :</w:t>
      </w:r>
      <w:proofErr w:type="gramEnd"/>
      <w:r w:rsidR="004837BD" w:rsidRPr="00B5049D">
        <w:rPr>
          <w:rStyle w:val="c9"/>
          <w:sz w:val="28"/>
          <w:szCs w:val="28"/>
        </w:rPr>
        <w:t xml:space="preserve">  Юстиция,  2017. — 206 с</w:t>
      </w:r>
    </w:p>
    <w:p w14:paraId="4AA0EFFF" w14:textId="77777777" w:rsidR="004837BD" w:rsidRPr="00B5049D" w:rsidRDefault="004837BD" w:rsidP="00EB115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5049D">
        <w:rPr>
          <w:rStyle w:val="c47"/>
          <w:b/>
          <w:bCs/>
          <w:sz w:val="28"/>
          <w:szCs w:val="28"/>
        </w:rPr>
        <w:t>Интернет-ресур</w:t>
      </w:r>
      <w:r w:rsidR="00B015D7">
        <w:rPr>
          <w:rStyle w:val="c47"/>
          <w:b/>
          <w:bCs/>
          <w:sz w:val="28"/>
          <w:szCs w:val="28"/>
        </w:rPr>
        <w:t>с</w:t>
      </w:r>
      <w:r w:rsidRPr="00B5049D">
        <w:rPr>
          <w:rStyle w:val="c47"/>
          <w:b/>
          <w:bCs/>
          <w:sz w:val="28"/>
          <w:szCs w:val="28"/>
        </w:rPr>
        <w:t>ы:</w:t>
      </w:r>
      <w:r w:rsidRPr="00B5049D">
        <w:rPr>
          <w:rStyle w:val="c47"/>
          <w:sz w:val="28"/>
          <w:szCs w:val="28"/>
        </w:rPr>
        <w:t> </w:t>
      </w:r>
    </w:p>
    <w:p w14:paraId="1B23E0C8" w14:textId="77777777" w:rsidR="00D8410E" w:rsidRDefault="002C577D" w:rsidP="00D8410E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Style w:val="c47"/>
          <w:rFonts w:ascii="Times New Roman" w:hAnsi="Times New Roman" w:cs="Times New Roman"/>
          <w:sz w:val="28"/>
          <w:szCs w:val="28"/>
        </w:rPr>
      </w:pPr>
      <w:hyperlink r:id="rId9" w:history="1">
        <w:r w:rsidR="00D8410E" w:rsidRPr="00FB0271">
          <w:rPr>
            <w:rStyle w:val="a5"/>
            <w:rFonts w:ascii="Times New Roman" w:hAnsi="Times New Roman" w:cs="Times New Roman"/>
            <w:sz w:val="28"/>
            <w:szCs w:val="28"/>
          </w:rPr>
          <w:t>https://mintrud.gov.ru</w:t>
        </w:r>
      </w:hyperlink>
      <w:r w:rsidR="00D8410E">
        <w:rPr>
          <w:rStyle w:val="c47"/>
          <w:rFonts w:ascii="Times New Roman" w:hAnsi="Times New Roman" w:cs="Times New Roman"/>
          <w:sz w:val="28"/>
          <w:szCs w:val="28"/>
        </w:rPr>
        <w:t xml:space="preserve"> – официальный сайт Министерство труда и социальной защиты</w:t>
      </w:r>
    </w:p>
    <w:p w14:paraId="4A7315A6" w14:textId="77777777" w:rsidR="004837BD" w:rsidRPr="00B5049D" w:rsidRDefault="004837BD" w:rsidP="00D8410E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47"/>
          <w:rFonts w:ascii="Times New Roman" w:hAnsi="Times New Roman" w:cs="Times New Roman"/>
          <w:sz w:val="28"/>
          <w:szCs w:val="28"/>
        </w:rPr>
        <w:t>http://</w:t>
      </w:r>
      <w:r w:rsidRPr="00B504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B504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www.gks.ru</w:t>
        </w:r>
      </w:hyperlink>
      <w:r w:rsidR="00175C63">
        <w:rPr>
          <w:rStyle w:val="c60"/>
          <w:rFonts w:ascii="Times New Roman" w:hAnsi="Times New Roman" w:cs="Times New Roman"/>
          <w:sz w:val="28"/>
          <w:szCs w:val="28"/>
        </w:rPr>
        <w:t xml:space="preserve"> – официальный сайт Федеральной службы государственной статистики</w:t>
      </w:r>
    </w:p>
    <w:p w14:paraId="3C125599" w14:textId="77777777" w:rsidR="00BD55B4" w:rsidRDefault="004837BD" w:rsidP="00D8410E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9D">
        <w:rPr>
          <w:rStyle w:val="c47"/>
          <w:rFonts w:ascii="Times New Roman" w:hAnsi="Times New Roman" w:cs="Times New Roman"/>
          <w:sz w:val="28"/>
          <w:szCs w:val="28"/>
        </w:rPr>
        <w:t>http://</w:t>
      </w:r>
      <w:r w:rsidRPr="00B504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history="1">
        <w:r w:rsidR="00175C63" w:rsidRPr="00FB0271">
          <w:rPr>
            <w:rStyle w:val="a5"/>
            <w:rFonts w:ascii="Times New Roman" w:hAnsi="Times New Roman" w:cs="Times New Roman"/>
            <w:sz w:val="28"/>
            <w:szCs w:val="28"/>
          </w:rPr>
          <w:t>www.vsrf.ru</w:t>
        </w:r>
      </w:hyperlink>
      <w:r w:rsidR="00175C63">
        <w:rPr>
          <w:rFonts w:ascii="Times New Roman" w:hAnsi="Times New Roman" w:cs="Times New Roman"/>
          <w:sz w:val="28"/>
          <w:szCs w:val="28"/>
        </w:rPr>
        <w:t xml:space="preserve"> – </w:t>
      </w:r>
      <w:r w:rsidR="00BD55B4">
        <w:rPr>
          <w:rStyle w:val="c60"/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175C63">
        <w:rPr>
          <w:rFonts w:ascii="Times New Roman" w:hAnsi="Times New Roman" w:cs="Times New Roman"/>
          <w:sz w:val="28"/>
          <w:szCs w:val="28"/>
        </w:rPr>
        <w:t>Верховный суд РФ. О</w:t>
      </w:r>
      <w:r w:rsidR="00BD55B4">
        <w:rPr>
          <w:rFonts w:ascii="Times New Roman" w:hAnsi="Times New Roman" w:cs="Times New Roman"/>
          <w:sz w:val="28"/>
          <w:szCs w:val="28"/>
        </w:rPr>
        <w:t>бзоры судебной практики</w:t>
      </w:r>
    </w:p>
    <w:p w14:paraId="266AB5AF" w14:textId="77777777" w:rsidR="00BD55B4" w:rsidRDefault="002C577D" w:rsidP="00BD55B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D55B4" w:rsidRPr="00FB0271">
          <w:rPr>
            <w:rStyle w:val="a5"/>
            <w:rFonts w:ascii="Times New Roman" w:hAnsi="Times New Roman" w:cs="Times New Roman"/>
            <w:sz w:val="28"/>
            <w:szCs w:val="28"/>
          </w:rPr>
          <w:t>https://www.pfrf.ru</w:t>
        </w:r>
      </w:hyperlink>
      <w:r w:rsidR="00BD55B4">
        <w:rPr>
          <w:rFonts w:ascii="Times New Roman" w:hAnsi="Times New Roman" w:cs="Times New Roman"/>
          <w:sz w:val="28"/>
          <w:szCs w:val="28"/>
        </w:rPr>
        <w:t xml:space="preserve"> – официальный сайт Пенсионного фонда РФ</w:t>
      </w:r>
    </w:p>
    <w:p w14:paraId="66C8D203" w14:textId="77777777" w:rsidR="00D8410E" w:rsidRDefault="002C577D" w:rsidP="00D8410E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8410E" w:rsidRPr="00FB0271">
          <w:rPr>
            <w:rStyle w:val="a5"/>
            <w:rFonts w:ascii="Times New Roman" w:hAnsi="Times New Roman" w:cs="Times New Roman"/>
            <w:sz w:val="28"/>
            <w:szCs w:val="28"/>
          </w:rPr>
          <w:t>https://git86.rostrud.gov.ru</w:t>
        </w:r>
      </w:hyperlink>
      <w:r w:rsidR="00D8410E">
        <w:rPr>
          <w:rFonts w:ascii="Times New Roman" w:hAnsi="Times New Roman" w:cs="Times New Roman"/>
          <w:sz w:val="28"/>
          <w:szCs w:val="28"/>
        </w:rPr>
        <w:t xml:space="preserve"> – официальный сайт Государственной инспекции труда Ханты-Мансийского автономного округа-Югры</w:t>
      </w:r>
    </w:p>
    <w:p w14:paraId="412DBC51" w14:textId="77777777" w:rsidR="00D8410E" w:rsidRDefault="002C577D" w:rsidP="00D8410E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8410E" w:rsidRPr="00FB0271">
          <w:rPr>
            <w:rStyle w:val="a5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D8410E">
        <w:rPr>
          <w:rFonts w:ascii="Times New Roman" w:hAnsi="Times New Roman" w:cs="Times New Roman"/>
          <w:sz w:val="28"/>
          <w:szCs w:val="28"/>
        </w:rPr>
        <w:t xml:space="preserve"> – справочная правовая система Консультант плюс</w:t>
      </w:r>
    </w:p>
    <w:p w14:paraId="129E599A" w14:textId="77777777" w:rsidR="00D8410E" w:rsidRDefault="00D8410E" w:rsidP="007F17B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E02B2E" w14:textId="77777777" w:rsidR="002B6284" w:rsidRDefault="002B6284" w:rsidP="00EB1153">
      <w:pPr>
        <w:spacing w:after="0" w:line="360" w:lineRule="auto"/>
        <w:ind w:firstLine="709"/>
        <w:contextualSpacing/>
        <w:jc w:val="both"/>
        <w:rPr>
          <w:rStyle w:val="c60"/>
          <w:rFonts w:ascii="Times New Roman" w:hAnsi="Times New Roman" w:cs="Times New Roman"/>
          <w:sz w:val="28"/>
          <w:szCs w:val="28"/>
        </w:rPr>
      </w:pPr>
    </w:p>
    <w:p w14:paraId="35E5736E" w14:textId="77777777" w:rsidR="00BD55B4" w:rsidRDefault="00BD55B4" w:rsidP="00EB1153">
      <w:pPr>
        <w:spacing w:after="0" w:line="360" w:lineRule="auto"/>
        <w:ind w:firstLine="709"/>
        <w:contextualSpacing/>
        <w:jc w:val="both"/>
        <w:rPr>
          <w:rStyle w:val="c60"/>
          <w:rFonts w:ascii="Times New Roman" w:hAnsi="Times New Roman" w:cs="Times New Roman"/>
          <w:sz w:val="28"/>
          <w:szCs w:val="28"/>
        </w:rPr>
      </w:pPr>
    </w:p>
    <w:p w14:paraId="3E8A1622" w14:textId="77777777" w:rsidR="00BD55B4" w:rsidRPr="002B6284" w:rsidRDefault="00BD55B4" w:rsidP="00EB11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FE1A7" w14:textId="77777777" w:rsidR="007F17B2" w:rsidRDefault="007F17B2" w:rsidP="00BF78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0B291" w14:textId="77777777" w:rsidR="007F17B2" w:rsidRDefault="007F17B2" w:rsidP="00BF78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F118F" w14:textId="77777777" w:rsidR="007F17B2" w:rsidRDefault="007F17B2" w:rsidP="00BF78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CF558" w14:textId="4EA3C456" w:rsidR="007F17B2" w:rsidRDefault="007F17B2" w:rsidP="002E41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AFF7BF" w14:textId="77777777" w:rsidR="002E4177" w:rsidRDefault="002E4177" w:rsidP="002E41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CD0676" w14:textId="77777777" w:rsidR="00E16E9A" w:rsidRPr="00E16E9A" w:rsidRDefault="00677941" w:rsidP="00BF78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F78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6E9A" w:rsidRPr="00E16E9A">
        <w:rPr>
          <w:rFonts w:ascii="Times New Roman" w:hAnsi="Times New Roman" w:cs="Times New Roman"/>
          <w:b/>
          <w:sz w:val="28"/>
          <w:szCs w:val="28"/>
        </w:rPr>
        <w:t>ФОРМ</w:t>
      </w:r>
      <w:r w:rsidR="00E16E9A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E16E9A" w:rsidRPr="00E16E9A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14:paraId="207DC060" w14:textId="77777777" w:rsidR="00E16E9A" w:rsidRDefault="00E16E9A" w:rsidP="00BF78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14:paraId="1349DEBF" w14:textId="77777777" w:rsidR="00D10EDB" w:rsidRPr="007F17B2" w:rsidRDefault="00E16E9A" w:rsidP="007F1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проводиться по итогам каждого учебного модуля программы в соответствии с учебным планом и календарным учебным графиком </w:t>
      </w:r>
      <w:r w:rsidR="00BF783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6A69B1">
        <w:rPr>
          <w:rFonts w:ascii="Times New Roman" w:hAnsi="Times New Roman" w:cs="Times New Roman"/>
          <w:sz w:val="28"/>
          <w:szCs w:val="28"/>
        </w:rPr>
        <w:t>. Форма</w:t>
      </w:r>
      <w:r w:rsidR="00BF7832">
        <w:rPr>
          <w:rFonts w:ascii="Times New Roman" w:hAnsi="Times New Roman" w:cs="Times New Roman"/>
          <w:sz w:val="28"/>
          <w:szCs w:val="28"/>
        </w:rPr>
        <w:t xml:space="preserve"> промежуточной аттестации – тестирование.</w:t>
      </w:r>
    </w:p>
    <w:p w14:paraId="13F2FDE3" w14:textId="77777777" w:rsidR="00E16E9A" w:rsidRPr="00E16E9A" w:rsidRDefault="00E16E9A" w:rsidP="00BF78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E9A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14:paraId="6C029F4A" w14:textId="77777777" w:rsidR="00E16E9A" w:rsidRPr="00E16E9A" w:rsidRDefault="00E16E9A" w:rsidP="00BF7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9A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7F17B2">
        <w:rPr>
          <w:rFonts w:ascii="Times New Roman" w:hAnsi="Times New Roman" w:cs="Times New Roman"/>
          <w:sz w:val="28"/>
          <w:szCs w:val="28"/>
        </w:rPr>
        <w:t xml:space="preserve"> проводится в форме тестирования</w:t>
      </w:r>
      <w:r w:rsidRPr="00E16E9A">
        <w:rPr>
          <w:rFonts w:ascii="Times New Roman" w:hAnsi="Times New Roman" w:cs="Times New Roman"/>
          <w:sz w:val="28"/>
          <w:szCs w:val="28"/>
        </w:rPr>
        <w:t>.</w:t>
      </w:r>
    </w:p>
    <w:p w14:paraId="3BA5D212" w14:textId="77777777" w:rsidR="006A69B1" w:rsidRDefault="006A69B1" w:rsidP="00E16E9A">
      <w:pPr>
        <w:ind w:firstLine="709"/>
        <w:rPr>
          <w:rFonts w:ascii="Times New Roman" w:hAnsi="Times New Roman" w:cs="Times New Roman"/>
          <w:b/>
          <w:sz w:val="28"/>
          <w:szCs w:val="28"/>
        </w:rPr>
        <w:sectPr w:rsidR="006A69B1" w:rsidSect="00F60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78BD80" w14:textId="77777777" w:rsidR="00E16E9A" w:rsidRPr="00E16E9A" w:rsidRDefault="006A69B1" w:rsidP="00E16E9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16E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6E9A" w:rsidRPr="00E16E9A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И ИНЫЕ КОМПОНЕНТЫ </w:t>
      </w:r>
    </w:p>
    <w:p w14:paraId="2A0AC3D9" w14:textId="77777777" w:rsidR="00B33B08" w:rsidRPr="00B33B08" w:rsidRDefault="00B33B08" w:rsidP="00B33B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21"/>
        <w:gridCol w:w="2955"/>
        <w:gridCol w:w="3469"/>
      </w:tblGrid>
      <w:tr w:rsidR="00175C63" w:rsidRPr="00175C63" w14:paraId="23F8E3DF" w14:textId="77777777" w:rsidTr="00D10EDB">
        <w:tc>
          <w:tcPr>
            <w:tcW w:w="1563" w:type="pct"/>
          </w:tcPr>
          <w:p w14:paraId="7A082855" w14:textId="77777777" w:rsidR="005D5165" w:rsidRPr="00175C63" w:rsidRDefault="006B4233" w:rsidP="00B33B08">
            <w:pPr>
              <w:pStyle w:val="a3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81" w:type="pct"/>
          </w:tcPr>
          <w:p w14:paraId="2600302E" w14:textId="77777777" w:rsidR="005D5165" w:rsidRPr="00175C63" w:rsidRDefault="006B4233" w:rsidP="00B33B08">
            <w:pPr>
              <w:pStyle w:val="a3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56" w:type="pct"/>
          </w:tcPr>
          <w:p w14:paraId="70450C61" w14:textId="77777777" w:rsidR="005D5165" w:rsidRPr="00175C63" w:rsidRDefault="006B4233" w:rsidP="00B33B08">
            <w:pPr>
              <w:pStyle w:val="a3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демонстрируемые слушателем при выполнении данного вида работы</w:t>
            </w:r>
          </w:p>
        </w:tc>
      </w:tr>
      <w:tr w:rsidR="00175C63" w:rsidRPr="00175C63" w14:paraId="33F38C52" w14:textId="77777777" w:rsidTr="00D10EDB">
        <w:trPr>
          <w:trHeight w:val="1596"/>
        </w:trPr>
        <w:tc>
          <w:tcPr>
            <w:tcW w:w="1563" w:type="pct"/>
          </w:tcPr>
          <w:p w14:paraId="1E4A9497" w14:textId="77777777" w:rsidR="00EA645C" w:rsidRPr="00175C63" w:rsidRDefault="006B4233" w:rsidP="00B3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Times New Roman" w:hAnsi="Times New Roman" w:cs="Times New Roman"/>
                <w:sz w:val="24"/>
                <w:szCs w:val="24"/>
              </w:rPr>
              <w:t>Работа над макетами</w:t>
            </w:r>
          </w:p>
        </w:tc>
        <w:tc>
          <w:tcPr>
            <w:tcW w:w="1581" w:type="pct"/>
          </w:tcPr>
          <w:p w14:paraId="2E332FA3" w14:textId="77777777" w:rsidR="00EA645C" w:rsidRPr="00175C63" w:rsidRDefault="00EE1AE2" w:rsidP="00B3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inherit" w:hAnsi="inherit" w:cs="Arial"/>
                <w:bCs/>
                <w:sz w:val="21"/>
                <w:szCs w:val="21"/>
                <w:bdr w:val="none" w:sz="0" w:space="0" w:color="auto" w:frame="1"/>
              </w:rPr>
              <w:t>Права и обязанности проверяемых организаций во время проверок</w:t>
            </w:r>
          </w:p>
        </w:tc>
        <w:tc>
          <w:tcPr>
            <w:tcW w:w="1856" w:type="pct"/>
          </w:tcPr>
          <w:p w14:paraId="7CB73E54" w14:textId="77777777" w:rsidR="00EE1AE2" w:rsidRPr="00175C63" w:rsidRDefault="00EE1AE2" w:rsidP="00EE1AE2">
            <w:pPr>
              <w:shd w:val="clear" w:color="auto" w:fill="FFFFFF"/>
              <w:spacing w:line="300" w:lineRule="atLeast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175C63">
              <w:rPr>
                <w:rFonts w:ascii="inherit" w:hAnsi="inherit" w:cs="Arial"/>
                <w:sz w:val="21"/>
                <w:szCs w:val="21"/>
              </w:rPr>
              <w:t>Меры по защите прав и законных интересов организаций и должностных лиц.</w:t>
            </w:r>
          </w:p>
          <w:p w14:paraId="1CDF0C9C" w14:textId="77777777" w:rsidR="00EA645C" w:rsidRPr="00175C63" w:rsidRDefault="00EA645C" w:rsidP="00B3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63" w:rsidRPr="00175C63" w14:paraId="602E7A76" w14:textId="77777777" w:rsidTr="00D10EDB">
        <w:trPr>
          <w:trHeight w:val="1757"/>
        </w:trPr>
        <w:tc>
          <w:tcPr>
            <w:tcW w:w="1563" w:type="pct"/>
          </w:tcPr>
          <w:p w14:paraId="215B02DA" w14:textId="77777777" w:rsidR="00A44286" w:rsidRPr="00175C63" w:rsidRDefault="006B4233" w:rsidP="00B3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макетами </w:t>
            </w:r>
          </w:p>
        </w:tc>
        <w:tc>
          <w:tcPr>
            <w:tcW w:w="1581" w:type="pct"/>
          </w:tcPr>
          <w:p w14:paraId="3B892F9A" w14:textId="77777777" w:rsidR="00A44286" w:rsidRPr="00175C63" w:rsidRDefault="00EE1AE2" w:rsidP="00B3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inherit" w:hAnsi="inherit" w:cs="Arial"/>
                <w:bCs/>
                <w:sz w:val="21"/>
                <w:szCs w:val="21"/>
                <w:bdr w:val="none" w:sz="0" w:space="0" w:color="auto" w:frame="1"/>
              </w:rPr>
              <w:t>Основания для проведения проверок.</w:t>
            </w:r>
            <w:r w:rsidRPr="00175C63">
              <w:rPr>
                <w:rStyle w:val="apple-converted-space"/>
                <w:rFonts w:ascii="inherit" w:hAnsi="inherit" w:cs="Arial"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856" w:type="pct"/>
          </w:tcPr>
          <w:p w14:paraId="18F3E896" w14:textId="77777777" w:rsidR="00A44286" w:rsidRPr="00175C63" w:rsidRDefault="00EE1AE2" w:rsidP="00B3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inherit" w:hAnsi="inherit" w:cs="Arial"/>
                <w:sz w:val="21"/>
                <w:szCs w:val="21"/>
              </w:rPr>
              <w:t>Отличительные признаки проверок от иных действий должностных лиц правоохранительных и контролирующих органов (административные расследования, обыск, выемка, осмотр, арест, изъятие и т.п.).</w:t>
            </w:r>
          </w:p>
        </w:tc>
      </w:tr>
      <w:tr w:rsidR="00175C63" w:rsidRPr="00175C63" w14:paraId="163766F0" w14:textId="77777777" w:rsidTr="00D10EDB">
        <w:trPr>
          <w:trHeight w:val="1228"/>
        </w:trPr>
        <w:tc>
          <w:tcPr>
            <w:tcW w:w="1563" w:type="pct"/>
          </w:tcPr>
          <w:p w14:paraId="721CF501" w14:textId="77777777" w:rsidR="00313899" w:rsidRPr="00175C63" w:rsidRDefault="00EE1AE2" w:rsidP="00B33B0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Times New Roman" w:hAnsi="Times New Roman" w:cs="Times New Roman"/>
                <w:sz w:val="24"/>
                <w:szCs w:val="24"/>
              </w:rPr>
              <w:t>Работа над макетами</w:t>
            </w:r>
          </w:p>
        </w:tc>
        <w:tc>
          <w:tcPr>
            <w:tcW w:w="1581" w:type="pct"/>
          </w:tcPr>
          <w:p w14:paraId="5BF01608" w14:textId="77777777" w:rsidR="00313899" w:rsidRPr="00175C63" w:rsidRDefault="00EE1AE2" w:rsidP="00B3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inherit" w:hAnsi="inherit" w:cs="Arial"/>
                <w:bCs/>
                <w:sz w:val="21"/>
                <w:szCs w:val="21"/>
                <w:bdr w:val="none" w:sz="0" w:space="0" w:color="auto" w:frame="1"/>
              </w:rPr>
              <w:t>Особенности и пределы действия законодательства о проверках юридических лиц.</w:t>
            </w:r>
          </w:p>
        </w:tc>
        <w:tc>
          <w:tcPr>
            <w:tcW w:w="1856" w:type="pct"/>
          </w:tcPr>
          <w:p w14:paraId="248A15B0" w14:textId="77777777" w:rsidR="00EE1AE2" w:rsidRPr="00175C63" w:rsidRDefault="00EE1AE2" w:rsidP="00EE1AE2">
            <w:pPr>
              <w:shd w:val="clear" w:color="auto" w:fill="FFFFFF"/>
              <w:spacing w:before="100" w:beforeAutospacing="1"/>
              <w:contextualSpacing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175C63">
              <w:rPr>
                <w:rFonts w:ascii="inherit" w:hAnsi="inherit" w:cs="Arial"/>
                <w:sz w:val="21"/>
                <w:szCs w:val="21"/>
              </w:rPr>
              <w:t>Анализ законопроекта № 332053-7 «О государственном контроле (надзоре) и муниципальном контроле РФ».</w:t>
            </w:r>
          </w:p>
          <w:p w14:paraId="606EC02D" w14:textId="77777777" w:rsidR="00EE1AE2" w:rsidRPr="00175C63" w:rsidRDefault="00EE1AE2" w:rsidP="00EE1AE2">
            <w:pPr>
              <w:shd w:val="clear" w:color="auto" w:fill="FFFFFF"/>
              <w:spacing w:before="100" w:beforeAutospacing="1"/>
              <w:contextualSpacing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175C63">
              <w:rPr>
                <w:rFonts w:ascii="inherit" w:hAnsi="inherit" w:cs="Arial"/>
                <w:sz w:val="21"/>
                <w:szCs w:val="21"/>
              </w:rPr>
              <w:t>Требования к процедуре проверки. Ответственность контролирующих органов.</w:t>
            </w:r>
          </w:p>
          <w:p w14:paraId="13CF63E1" w14:textId="77777777" w:rsidR="00313899" w:rsidRPr="00175C63" w:rsidRDefault="00EE1AE2" w:rsidP="00EE1A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3">
              <w:rPr>
                <w:rFonts w:ascii="inherit" w:hAnsi="inherit" w:cs="Arial"/>
                <w:sz w:val="21"/>
                <w:szCs w:val="21"/>
              </w:rPr>
              <w:t>Правовое положение руководителя или должностных лиц организации при проведении проверок. Порядок подписания (отказа от подписания) акта по итогам проверки</w:t>
            </w:r>
          </w:p>
        </w:tc>
      </w:tr>
    </w:tbl>
    <w:p w14:paraId="6674C181" w14:textId="77777777" w:rsidR="005D5165" w:rsidRDefault="005D5165" w:rsidP="003C19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30542C" w14:textId="77777777" w:rsidR="00471F7D" w:rsidRDefault="00471F7D" w:rsidP="003C19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19DB72" w14:textId="77777777" w:rsidR="00471F7D" w:rsidRDefault="00471F7D" w:rsidP="003C19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71F7D" w:rsidSect="00F6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35D10" w14:textId="77777777" w:rsidR="002C577D" w:rsidRDefault="002C577D" w:rsidP="00533180">
      <w:pPr>
        <w:spacing w:after="0" w:line="240" w:lineRule="auto"/>
      </w:pPr>
      <w:r>
        <w:separator/>
      </w:r>
    </w:p>
  </w:endnote>
  <w:endnote w:type="continuationSeparator" w:id="0">
    <w:p w14:paraId="64B27BE2" w14:textId="77777777" w:rsidR="002C577D" w:rsidRDefault="002C577D" w:rsidP="0053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1266"/>
      <w:docPartObj>
        <w:docPartGallery w:val="Page Numbers (Bottom of Page)"/>
        <w:docPartUnique/>
      </w:docPartObj>
    </w:sdtPr>
    <w:sdtEndPr/>
    <w:sdtContent>
      <w:p w14:paraId="00062883" w14:textId="77777777" w:rsidR="009A7495" w:rsidRDefault="009A7495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1A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4CE89C" w14:textId="77777777" w:rsidR="009A7495" w:rsidRDefault="009A74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5FE5D" w14:textId="77777777" w:rsidR="002C577D" w:rsidRDefault="002C577D" w:rsidP="00533180">
      <w:pPr>
        <w:spacing w:after="0" w:line="240" w:lineRule="auto"/>
      </w:pPr>
      <w:r>
        <w:separator/>
      </w:r>
    </w:p>
  </w:footnote>
  <w:footnote w:type="continuationSeparator" w:id="0">
    <w:p w14:paraId="1D1E99E7" w14:textId="77777777" w:rsidR="002C577D" w:rsidRDefault="002C577D" w:rsidP="0053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B0162"/>
    <w:multiLevelType w:val="multilevel"/>
    <w:tmpl w:val="65F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D6F6C"/>
    <w:multiLevelType w:val="multilevel"/>
    <w:tmpl w:val="8BCED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220A7"/>
    <w:multiLevelType w:val="multilevel"/>
    <w:tmpl w:val="C96A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C690B"/>
    <w:multiLevelType w:val="hybridMultilevel"/>
    <w:tmpl w:val="BCB01DF6"/>
    <w:lvl w:ilvl="0" w:tplc="F77041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15BF"/>
    <w:multiLevelType w:val="multilevel"/>
    <w:tmpl w:val="FE9C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15FA9"/>
    <w:multiLevelType w:val="multilevel"/>
    <w:tmpl w:val="50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32075"/>
    <w:multiLevelType w:val="multilevel"/>
    <w:tmpl w:val="C28A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017B3"/>
    <w:multiLevelType w:val="hybridMultilevel"/>
    <w:tmpl w:val="BED6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12B61"/>
    <w:multiLevelType w:val="multilevel"/>
    <w:tmpl w:val="4C1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46E00"/>
    <w:multiLevelType w:val="multilevel"/>
    <w:tmpl w:val="AA66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92533"/>
    <w:multiLevelType w:val="multilevel"/>
    <w:tmpl w:val="898C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D6F9C"/>
    <w:multiLevelType w:val="hybridMultilevel"/>
    <w:tmpl w:val="F0441878"/>
    <w:lvl w:ilvl="0" w:tplc="F834AE00">
      <w:start w:val="1"/>
      <w:numFmt w:val="decimal"/>
      <w:lvlText w:val="%1."/>
      <w:lvlJc w:val="left"/>
      <w:pPr>
        <w:ind w:left="157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F6D1558"/>
    <w:multiLevelType w:val="multilevel"/>
    <w:tmpl w:val="28E8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4D6F08"/>
    <w:multiLevelType w:val="multilevel"/>
    <w:tmpl w:val="A8B8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F5839"/>
    <w:multiLevelType w:val="multilevel"/>
    <w:tmpl w:val="9574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986450"/>
    <w:multiLevelType w:val="multilevel"/>
    <w:tmpl w:val="2BA0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0283F"/>
    <w:multiLevelType w:val="multilevel"/>
    <w:tmpl w:val="53F0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26C6A"/>
    <w:multiLevelType w:val="multilevel"/>
    <w:tmpl w:val="BED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C0CFF"/>
    <w:multiLevelType w:val="multilevel"/>
    <w:tmpl w:val="A8FC6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608CC"/>
    <w:multiLevelType w:val="multilevel"/>
    <w:tmpl w:val="598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8834EB"/>
    <w:multiLevelType w:val="hybridMultilevel"/>
    <w:tmpl w:val="513AA3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493D9C"/>
    <w:multiLevelType w:val="multilevel"/>
    <w:tmpl w:val="B800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E2F65"/>
    <w:multiLevelType w:val="multilevel"/>
    <w:tmpl w:val="C568D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13"/>
  </w:num>
  <w:num w:numId="5">
    <w:abstractNumId w:val="6"/>
  </w:num>
  <w:num w:numId="6">
    <w:abstractNumId w:val="5"/>
  </w:num>
  <w:num w:numId="7">
    <w:abstractNumId w:val="17"/>
  </w:num>
  <w:num w:numId="8">
    <w:abstractNumId w:val="19"/>
  </w:num>
  <w:num w:numId="9">
    <w:abstractNumId w:val="16"/>
  </w:num>
  <w:num w:numId="10">
    <w:abstractNumId w:val="2"/>
  </w:num>
  <w:num w:numId="11">
    <w:abstractNumId w:val="0"/>
  </w:num>
  <w:num w:numId="12">
    <w:abstractNumId w:val="14"/>
  </w:num>
  <w:num w:numId="13">
    <w:abstractNumId w:val="22"/>
  </w:num>
  <w:num w:numId="14">
    <w:abstractNumId w:val="1"/>
  </w:num>
  <w:num w:numId="15">
    <w:abstractNumId w:val="18"/>
  </w:num>
  <w:num w:numId="16">
    <w:abstractNumId w:val="8"/>
  </w:num>
  <w:num w:numId="17">
    <w:abstractNumId w:val="4"/>
  </w:num>
  <w:num w:numId="18">
    <w:abstractNumId w:val="9"/>
  </w:num>
  <w:num w:numId="19">
    <w:abstractNumId w:val="15"/>
  </w:num>
  <w:num w:numId="20">
    <w:abstractNumId w:val="10"/>
  </w:num>
  <w:num w:numId="21">
    <w:abstractNumId w:val="21"/>
  </w:num>
  <w:num w:numId="22">
    <w:abstractNumId w:val="3"/>
  </w:num>
  <w:num w:numId="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A4"/>
    <w:rsid w:val="0000063F"/>
    <w:rsid w:val="00004ECC"/>
    <w:rsid w:val="00012102"/>
    <w:rsid w:val="00014C8E"/>
    <w:rsid w:val="0002035D"/>
    <w:rsid w:val="000232C0"/>
    <w:rsid w:val="000377A5"/>
    <w:rsid w:val="00037F63"/>
    <w:rsid w:val="00055D93"/>
    <w:rsid w:val="00062D04"/>
    <w:rsid w:val="00063B5F"/>
    <w:rsid w:val="000711BC"/>
    <w:rsid w:val="0007171F"/>
    <w:rsid w:val="00071F9C"/>
    <w:rsid w:val="00073004"/>
    <w:rsid w:val="00082211"/>
    <w:rsid w:val="00082FF5"/>
    <w:rsid w:val="00083446"/>
    <w:rsid w:val="00091165"/>
    <w:rsid w:val="000942B8"/>
    <w:rsid w:val="000A341D"/>
    <w:rsid w:val="000B671C"/>
    <w:rsid w:val="000B7401"/>
    <w:rsid w:val="000C18C6"/>
    <w:rsid w:val="000C3E83"/>
    <w:rsid w:val="000C4B29"/>
    <w:rsid w:val="000D1AD4"/>
    <w:rsid w:val="000D206E"/>
    <w:rsid w:val="001032B9"/>
    <w:rsid w:val="0010756A"/>
    <w:rsid w:val="0011562F"/>
    <w:rsid w:val="00130005"/>
    <w:rsid w:val="00143635"/>
    <w:rsid w:val="00152CF1"/>
    <w:rsid w:val="00154DA0"/>
    <w:rsid w:val="001575F2"/>
    <w:rsid w:val="001713C4"/>
    <w:rsid w:val="00173657"/>
    <w:rsid w:val="00175354"/>
    <w:rsid w:val="00175C63"/>
    <w:rsid w:val="00175E53"/>
    <w:rsid w:val="0018781E"/>
    <w:rsid w:val="00190D5F"/>
    <w:rsid w:val="001A04C9"/>
    <w:rsid w:val="001A1D57"/>
    <w:rsid w:val="001A4139"/>
    <w:rsid w:val="001A7AC3"/>
    <w:rsid w:val="001B0524"/>
    <w:rsid w:val="001B3CE7"/>
    <w:rsid w:val="001B5BC0"/>
    <w:rsid w:val="001C0ADF"/>
    <w:rsid w:val="001C532E"/>
    <w:rsid w:val="001E016B"/>
    <w:rsid w:val="001E3171"/>
    <w:rsid w:val="001E3642"/>
    <w:rsid w:val="00204086"/>
    <w:rsid w:val="00207E87"/>
    <w:rsid w:val="00211660"/>
    <w:rsid w:val="00225B58"/>
    <w:rsid w:val="0022779E"/>
    <w:rsid w:val="00230BF6"/>
    <w:rsid w:val="00231ABC"/>
    <w:rsid w:val="002377EF"/>
    <w:rsid w:val="00250B44"/>
    <w:rsid w:val="00257EFD"/>
    <w:rsid w:val="0026105C"/>
    <w:rsid w:val="0026278C"/>
    <w:rsid w:val="00271EAB"/>
    <w:rsid w:val="00272306"/>
    <w:rsid w:val="002753BC"/>
    <w:rsid w:val="00286084"/>
    <w:rsid w:val="002B1997"/>
    <w:rsid w:val="002B61E5"/>
    <w:rsid w:val="002B6284"/>
    <w:rsid w:val="002C30F7"/>
    <w:rsid w:val="002C577D"/>
    <w:rsid w:val="002C6990"/>
    <w:rsid w:val="002E112B"/>
    <w:rsid w:val="002E27D6"/>
    <w:rsid w:val="002E4177"/>
    <w:rsid w:val="002E6E49"/>
    <w:rsid w:val="00301122"/>
    <w:rsid w:val="0030420D"/>
    <w:rsid w:val="0030677B"/>
    <w:rsid w:val="00313899"/>
    <w:rsid w:val="003214BA"/>
    <w:rsid w:val="00337CD9"/>
    <w:rsid w:val="00346DE0"/>
    <w:rsid w:val="0035134E"/>
    <w:rsid w:val="00360800"/>
    <w:rsid w:val="00365D38"/>
    <w:rsid w:val="00374082"/>
    <w:rsid w:val="00375064"/>
    <w:rsid w:val="00375CF9"/>
    <w:rsid w:val="003770EE"/>
    <w:rsid w:val="00377C0C"/>
    <w:rsid w:val="003867A9"/>
    <w:rsid w:val="003879C5"/>
    <w:rsid w:val="00395977"/>
    <w:rsid w:val="003967CA"/>
    <w:rsid w:val="003A1159"/>
    <w:rsid w:val="003A69F9"/>
    <w:rsid w:val="003B27AA"/>
    <w:rsid w:val="003B753D"/>
    <w:rsid w:val="003C0A7D"/>
    <w:rsid w:val="003C1995"/>
    <w:rsid w:val="003C5D95"/>
    <w:rsid w:val="003C5F7C"/>
    <w:rsid w:val="003D066D"/>
    <w:rsid w:val="003D3479"/>
    <w:rsid w:val="003E1918"/>
    <w:rsid w:val="003E19EF"/>
    <w:rsid w:val="003E338D"/>
    <w:rsid w:val="003E561F"/>
    <w:rsid w:val="003F285F"/>
    <w:rsid w:val="003F5091"/>
    <w:rsid w:val="0041268A"/>
    <w:rsid w:val="0041740A"/>
    <w:rsid w:val="0042235C"/>
    <w:rsid w:val="0042338E"/>
    <w:rsid w:val="0042517C"/>
    <w:rsid w:val="004260DA"/>
    <w:rsid w:val="00435C8C"/>
    <w:rsid w:val="00443FC2"/>
    <w:rsid w:val="00444FEB"/>
    <w:rsid w:val="004637AA"/>
    <w:rsid w:val="0046504A"/>
    <w:rsid w:val="00465305"/>
    <w:rsid w:val="00470EA8"/>
    <w:rsid w:val="004710E6"/>
    <w:rsid w:val="00471F7D"/>
    <w:rsid w:val="004753F3"/>
    <w:rsid w:val="004819A6"/>
    <w:rsid w:val="0048225F"/>
    <w:rsid w:val="004837BD"/>
    <w:rsid w:val="0048491B"/>
    <w:rsid w:val="004851CE"/>
    <w:rsid w:val="00486224"/>
    <w:rsid w:val="00486A0E"/>
    <w:rsid w:val="00495081"/>
    <w:rsid w:val="004B502A"/>
    <w:rsid w:val="004B64B3"/>
    <w:rsid w:val="004C0DD6"/>
    <w:rsid w:val="004C7468"/>
    <w:rsid w:val="004D5702"/>
    <w:rsid w:val="004D7234"/>
    <w:rsid w:val="004F3F89"/>
    <w:rsid w:val="00516C68"/>
    <w:rsid w:val="005176E7"/>
    <w:rsid w:val="0053012A"/>
    <w:rsid w:val="00531FFF"/>
    <w:rsid w:val="00533180"/>
    <w:rsid w:val="00535BEF"/>
    <w:rsid w:val="005373E1"/>
    <w:rsid w:val="00537D01"/>
    <w:rsid w:val="00537DA4"/>
    <w:rsid w:val="0054318A"/>
    <w:rsid w:val="005449CF"/>
    <w:rsid w:val="0055066E"/>
    <w:rsid w:val="0055163B"/>
    <w:rsid w:val="0055236A"/>
    <w:rsid w:val="0055542A"/>
    <w:rsid w:val="00563937"/>
    <w:rsid w:val="00570BF7"/>
    <w:rsid w:val="00574284"/>
    <w:rsid w:val="00595A1D"/>
    <w:rsid w:val="005A2868"/>
    <w:rsid w:val="005A3873"/>
    <w:rsid w:val="005A40F1"/>
    <w:rsid w:val="005B5331"/>
    <w:rsid w:val="005C0491"/>
    <w:rsid w:val="005C1479"/>
    <w:rsid w:val="005D46C0"/>
    <w:rsid w:val="005D5165"/>
    <w:rsid w:val="005D69F5"/>
    <w:rsid w:val="005D6FED"/>
    <w:rsid w:val="005E13E7"/>
    <w:rsid w:val="005E290C"/>
    <w:rsid w:val="005E2AC2"/>
    <w:rsid w:val="005E5E0E"/>
    <w:rsid w:val="005F08E6"/>
    <w:rsid w:val="005F5287"/>
    <w:rsid w:val="00600E0B"/>
    <w:rsid w:val="00600FC1"/>
    <w:rsid w:val="006010D9"/>
    <w:rsid w:val="00612DE9"/>
    <w:rsid w:val="006252E2"/>
    <w:rsid w:val="00627ABF"/>
    <w:rsid w:val="006414CF"/>
    <w:rsid w:val="00641B1A"/>
    <w:rsid w:val="0064340F"/>
    <w:rsid w:val="00644F09"/>
    <w:rsid w:val="00645EA5"/>
    <w:rsid w:val="00646850"/>
    <w:rsid w:val="0065061C"/>
    <w:rsid w:val="00654E12"/>
    <w:rsid w:val="006647F7"/>
    <w:rsid w:val="006673F0"/>
    <w:rsid w:val="006720FA"/>
    <w:rsid w:val="0067695B"/>
    <w:rsid w:val="00677941"/>
    <w:rsid w:val="00682519"/>
    <w:rsid w:val="006841EF"/>
    <w:rsid w:val="006863CA"/>
    <w:rsid w:val="00687F7A"/>
    <w:rsid w:val="00690AB7"/>
    <w:rsid w:val="006A6957"/>
    <w:rsid w:val="006A69B1"/>
    <w:rsid w:val="006B0470"/>
    <w:rsid w:val="006B1167"/>
    <w:rsid w:val="006B33B7"/>
    <w:rsid w:val="006B3E51"/>
    <w:rsid w:val="006B4233"/>
    <w:rsid w:val="006B43D4"/>
    <w:rsid w:val="006B46FC"/>
    <w:rsid w:val="006C6001"/>
    <w:rsid w:val="006C6582"/>
    <w:rsid w:val="006C65DA"/>
    <w:rsid w:val="006D6115"/>
    <w:rsid w:val="006E09A6"/>
    <w:rsid w:val="006F5969"/>
    <w:rsid w:val="006F689E"/>
    <w:rsid w:val="006F7213"/>
    <w:rsid w:val="00700FC1"/>
    <w:rsid w:val="0070162D"/>
    <w:rsid w:val="007056E7"/>
    <w:rsid w:val="00706A53"/>
    <w:rsid w:val="00712120"/>
    <w:rsid w:val="007124C6"/>
    <w:rsid w:val="00713FD8"/>
    <w:rsid w:val="0071616D"/>
    <w:rsid w:val="00730071"/>
    <w:rsid w:val="00730FD8"/>
    <w:rsid w:val="00737EAE"/>
    <w:rsid w:val="00762044"/>
    <w:rsid w:val="0076421B"/>
    <w:rsid w:val="00765E07"/>
    <w:rsid w:val="00774071"/>
    <w:rsid w:val="007750E3"/>
    <w:rsid w:val="007809B7"/>
    <w:rsid w:val="00782AE8"/>
    <w:rsid w:val="00793D78"/>
    <w:rsid w:val="00795799"/>
    <w:rsid w:val="0079715E"/>
    <w:rsid w:val="007A611F"/>
    <w:rsid w:val="007C01DC"/>
    <w:rsid w:val="007C05EF"/>
    <w:rsid w:val="007C59A7"/>
    <w:rsid w:val="007C6DA1"/>
    <w:rsid w:val="007D0D9C"/>
    <w:rsid w:val="007D1CEF"/>
    <w:rsid w:val="007D6DDE"/>
    <w:rsid w:val="007E16B5"/>
    <w:rsid w:val="007F17B2"/>
    <w:rsid w:val="007F4E7F"/>
    <w:rsid w:val="00802EBB"/>
    <w:rsid w:val="008107BC"/>
    <w:rsid w:val="00813CB3"/>
    <w:rsid w:val="00817A55"/>
    <w:rsid w:val="0082566C"/>
    <w:rsid w:val="00842E7C"/>
    <w:rsid w:val="008446B5"/>
    <w:rsid w:val="00846ABA"/>
    <w:rsid w:val="00847B79"/>
    <w:rsid w:val="008520E6"/>
    <w:rsid w:val="00855EAF"/>
    <w:rsid w:val="00874E3C"/>
    <w:rsid w:val="00876B80"/>
    <w:rsid w:val="008877E0"/>
    <w:rsid w:val="00894B63"/>
    <w:rsid w:val="008A2563"/>
    <w:rsid w:val="008A3031"/>
    <w:rsid w:val="008A30EC"/>
    <w:rsid w:val="008A3155"/>
    <w:rsid w:val="008A4BB8"/>
    <w:rsid w:val="008A6E9D"/>
    <w:rsid w:val="008C076D"/>
    <w:rsid w:val="008C4019"/>
    <w:rsid w:val="008C5F1C"/>
    <w:rsid w:val="008D5C81"/>
    <w:rsid w:val="008D7DB9"/>
    <w:rsid w:val="008E0539"/>
    <w:rsid w:val="008E57E6"/>
    <w:rsid w:val="008E7038"/>
    <w:rsid w:val="008F483E"/>
    <w:rsid w:val="008F5F1A"/>
    <w:rsid w:val="00911E59"/>
    <w:rsid w:val="0092293C"/>
    <w:rsid w:val="00922E47"/>
    <w:rsid w:val="00924C0B"/>
    <w:rsid w:val="009256C8"/>
    <w:rsid w:val="00945AF3"/>
    <w:rsid w:val="00945FCE"/>
    <w:rsid w:val="009502C6"/>
    <w:rsid w:val="00951549"/>
    <w:rsid w:val="00954426"/>
    <w:rsid w:val="0096071B"/>
    <w:rsid w:val="00961039"/>
    <w:rsid w:val="009663AA"/>
    <w:rsid w:val="009674C9"/>
    <w:rsid w:val="00970866"/>
    <w:rsid w:val="00971734"/>
    <w:rsid w:val="00972132"/>
    <w:rsid w:val="00986E4E"/>
    <w:rsid w:val="00993A49"/>
    <w:rsid w:val="0099653B"/>
    <w:rsid w:val="009A7495"/>
    <w:rsid w:val="009B42EA"/>
    <w:rsid w:val="009B7ABF"/>
    <w:rsid w:val="009C1B77"/>
    <w:rsid w:val="009C28C0"/>
    <w:rsid w:val="009C3B9C"/>
    <w:rsid w:val="009C7782"/>
    <w:rsid w:val="009F0FC2"/>
    <w:rsid w:val="009F23A1"/>
    <w:rsid w:val="009F5A6D"/>
    <w:rsid w:val="00A01399"/>
    <w:rsid w:val="00A0151A"/>
    <w:rsid w:val="00A02645"/>
    <w:rsid w:val="00A050AD"/>
    <w:rsid w:val="00A078E7"/>
    <w:rsid w:val="00A0793B"/>
    <w:rsid w:val="00A10080"/>
    <w:rsid w:val="00A1299C"/>
    <w:rsid w:val="00A136D4"/>
    <w:rsid w:val="00A15190"/>
    <w:rsid w:val="00A23B81"/>
    <w:rsid w:val="00A24479"/>
    <w:rsid w:val="00A24DF0"/>
    <w:rsid w:val="00A25351"/>
    <w:rsid w:val="00A33988"/>
    <w:rsid w:val="00A362E2"/>
    <w:rsid w:val="00A40957"/>
    <w:rsid w:val="00A44286"/>
    <w:rsid w:val="00A460B1"/>
    <w:rsid w:val="00A51868"/>
    <w:rsid w:val="00A565E6"/>
    <w:rsid w:val="00A57578"/>
    <w:rsid w:val="00A616A9"/>
    <w:rsid w:val="00A700F7"/>
    <w:rsid w:val="00A74368"/>
    <w:rsid w:val="00A774DD"/>
    <w:rsid w:val="00A77CD2"/>
    <w:rsid w:val="00A85926"/>
    <w:rsid w:val="00A86C89"/>
    <w:rsid w:val="00A90533"/>
    <w:rsid w:val="00A96E65"/>
    <w:rsid w:val="00AA261C"/>
    <w:rsid w:val="00AA2925"/>
    <w:rsid w:val="00AA6134"/>
    <w:rsid w:val="00AC38EA"/>
    <w:rsid w:val="00AC4AF4"/>
    <w:rsid w:val="00AC7778"/>
    <w:rsid w:val="00AE4085"/>
    <w:rsid w:val="00AE6AC3"/>
    <w:rsid w:val="00AE6D28"/>
    <w:rsid w:val="00B00613"/>
    <w:rsid w:val="00B015D7"/>
    <w:rsid w:val="00B025CB"/>
    <w:rsid w:val="00B0326E"/>
    <w:rsid w:val="00B05361"/>
    <w:rsid w:val="00B131D3"/>
    <w:rsid w:val="00B21D61"/>
    <w:rsid w:val="00B24749"/>
    <w:rsid w:val="00B26FA2"/>
    <w:rsid w:val="00B32042"/>
    <w:rsid w:val="00B33B08"/>
    <w:rsid w:val="00B353B6"/>
    <w:rsid w:val="00B37DF0"/>
    <w:rsid w:val="00B46F47"/>
    <w:rsid w:val="00B5049D"/>
    <w:rsid w:val="00B50A4C"/>
    <w:rsid w:val="00B6001C"/>
    <w:rsid w:val="00B67369"/>
    <w:rsid w:val="00B67AD5"/>
    <w:rsid w:val="00B7481F"/>
    <w:rsid w:val="00B77DC5"/>
    <w:rsid w:val="00B803B7"/>
    <w:rsid w:val="00B85134"/>
    <w:rsid w:val="00B8576F"/>
    <w:rsid w:val="00B86D76"/>
    <w:rsid w:val="00B87A01"/>
    <w:rsid w:val="00B91AEA"/>
    <w:rsid w:val="00B91E3D"/>
    <w:rsid w:val="00B94591"/>
    <w:rsid w:val="00B94CA1"/>
    <w:rsid w:val="00BA24EE"/>
    <w:rsid w:val="00BA7840"/>
    <w:rsid w:val="00BB0E99"/>
    <w:rsid w:val="00BC22BE"/>
    <w:rsid w:val="00BC2CD5"/>
    <w:rsid w:val="00BC4B55"/>
    <w:rsid w:val="00BC4D75"/>
    <w:rsid w:val="00BC5EDD"/>
    <w:rsid w:val="00BD41C0"/>
    <w:rsid w:val="00BD42D5"/>
    <w:rsid w:val="00BD55B4"/>
    <w:rsid w:val="00BD5C83"/>
    <w:rsid w:val="00BD5CAC"/>
    <w:rsid w:val="00BD7980"/>
    <w:rsid w:val="00BE4A65"/>
    <w:rsid w:val="00BE7434"/>
    <w:rsid w:val="00BF48DE"/>
    <w:rsid w:val="00BF7832"/>
    <w:rsid w:val="00C01BD8"/>
    <w:rsid w:val="00C01D13"/>
    <w:rsid w:val="00C02908"/>
    <w:rsid w:val="00C13672"/>
    <w:rsid w:val="00C23C3D"/>
    <w:rsid w:val="00C35D65"/>
    <w:rsid w:val="00C402DC"/>
    <w:rsid w:val="00C4102A"/>
    <w:rsid w:val="00C419A8"/>
    <w:rsid w:val="00C436B5"/>
    <w:rsid w:val="00C4481A"/>
    <w:rsid w:val="00C45F01"/>
    <w:rsid w:val="00C4605D"/>
    <w:rsid w:val="00C47D6F"/>
    <w:rsid w:val="00C72E92"/>
    <w:rsid w:val="00C75045"/>
    <w:rsid w:val="00C76C50"/>
    <w:rsid w:val="00C83E81"/>
    <w:rsid w:val="00C9442A"/>
    <w:rsid w:val="00CB2975"/>
    <w:rsid w:val="00CB33BC"/>
    <w:rsid w:val="00CC0173"/>
    <w:rsid w:val="00CC74A4"/>
    <w:rsid w:val="00CD69C7"/>
    <w:rsid w:val="00CE474F"/>
    <w:rsid w:val="00CF3EDB"/>
    <w:rsid w:val="00CF5C15"/>
    <w:rsid w:val="00D022CF"/>
    <w:rsid w:val="00D10EDB"/>
    <w:rsid w:val="00D111FD"/>
    <w:rsid w:val="00D1465F"/>
    <w:rsid w:val="00D17AD4"/>
    <w:rsid w:val="00D21A9F"/>
    <w:rsid w:val="00D21B81"/>
    <w:rsid w:val="00D32DAA"/>
    <w:rsid w:val="00D43841"/>
    <w:rsid w:val="00D46BAE"/>
    <w:rsid w:val="00D5416E"/>
    <w:rsid w:val="00D54249"/>
    <w:rsid w:val="00D5636D"/>
    <w:rsid w:val="00D56DBB"/>
    <w:rsid w:val="00D7107D"/>
    <w:rsid w:val="00D722AB"/>
    <w:rsid w:val="00D8410E"/>
    <w:rsid w:val="00D8620B"/>
    <w:rsid w:val="00DA372F"/>
    <w:rsid w:val="00DA4816"/>
    <w:rsid w:val="00DD153B"/>
    <w:rsid w:val="00DD3282"/>
    <w:rsid w:val="00DD4842"/>
    <w:rsid w:val="00DD7DF2"/>
    <w:rsid w:val="00DE3BE6"/>
    <w:rsid w:val="00DF487A"/>
    <w:rsid w:val="00DF5D89"/>
    <w:rsid w:val="00DF7E65"/>
    <w:rsid w:val="00E001BA"/>
    <w:rsid w:val="00E02E8B"/>
    <w:rsid w:val="00E043C7"/>
    <w:rsid w:val="00E05E3E"/>
    <w:rsid w:val="00E11E58"/>
    <w:rsid w:val="00E148DE"/>
    <w:rsid w:val="00E14B49"/>
    <w:rsid w:val="00E14DDB"/>
    <w:rsid w:val="00E156C6"/>
    <w:rsid w:val="00E16E9A"/>
    <w:rsid w:val="00E17A89"/>
    <w:rsid w:val="00E2052F"/>
    <w:rsid w:val="00E26800"/>
    <w:rsid w:val="00E27AA7"/>
    <w:rsid w:val="00E41253"/>
    <w:rsid w:val="00E51984"/>
    <w:rsid w:val="00E525C1"/>
    <w:rsid w:val="00E54908"/>
    <w:rsid w:val="00E54D3A"/>
    <w:rsid w:val="00E55D12"/>
    <w:rsid w:val="00E605B9"/>
    <w:rsid w:val="00E649E8"/>
    <w:rsid w:val="00E65A40"/>
    <w:rsid w:val="00E72122"/>
    <w:rsid w:val="00E756BE"/>
    <w:rsid w:val="00E84659"/>
    <w:rsid w:val="00E921F1"/>
    <w:rsid w:val="00E97994"/>
    <w:rsid w:val="00EA03AA"/>
    <w:rsid w:val="00EA645C"/>
    <w:rsid w:val="00EB1153"/>
    <w:rsid w:val="00EB183C"/>
    <w:rsid w:val="00EB3C12"/>
    <w:rsid w:val="00ED101B"/>
    <w:rsid w:val="00ED7A78"/>
    <w:rsid w:val="00EE0195"/>
    <w:rsid w:val="00EE1AE2"/>
    <w:rsid w:val="00EF3A7E"/>
    <w:rsid w:val="00EF3B04"/>
    <w:rsid w:val="00EF4161"/>
    <w:rsid w:val="00EF7099"/>
    <w:rsid w:val="00F06E9F"/>
    <w:rsid w:val="00F1053A"/>
    <w:rsid w:val="00F12931"/>
    <w:rsid w:val="00F14D1D"/>
    <w:rsid w:val="00F21F29"/>
    <w:rsid w:val="00F26EC4"/>
    <w:rsid w:val="00F27DCD"/>
    <w:rsid w:val="00F301EF"/>
    <w:rsid w:val="00F323CA"/>
    <w:rsid w:val="00F33CED"/>
    <w:rsid w:val="00F424EA"/>
    <w:rsid w:val="00F43D4A"/>
    <w:rsid w:val="00F45AAD"/>
    <w:rsid w:val="00F60D10"/>
    <w:rsid w:val="00F62E76"/>
    <w:rsid w:val="00F64825"/>
    <w:rsid w:val="00F65556"/>
    <w:rsid w:val="00F71ECB"/>
    <w:rsid w:val="00F72DD6"/>
    <w:rsid w:val="00F8511D"/>
    <w:rsid w:val="00F86AF9"/>
    <w:rsid w:val="00F93546"/>
    <w:rsid w:val="00F978D3"/>
    <w:rsid w:val="00FA0B09"/>
    <w:rsid w:val="00FA70AC"/>
    <w:rsid w:val="00FB5C5E"/>
    <w:rsid w:val="00FB6B7E"/>
    <w:rsid w:val="00FC26A8"/>
    <w:rsid w:val="00FC700E"/>
    <w:rsid w:val="00FD2489"/>
    <w:rsid w:val="00FE0C18"/>
    <w:rsid w:val="00FE2739"/>
    <w:rsid w:val="00FE2A2B"/>
    <w:rsid w:val="00FE60F3"/>
    <w:rsid w:val="00FE6F05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5A15"/>
  <w15:docId w15:val="{F0EFA790-6B63-4BF3-B2C2-398332EF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10"/>
  </w:style>
  <w:style w:type="paragraph" w:styleId="1">
    <w:name w:val="heading 1"/>
    <w:basedOn w:val="a"/>
    <w:next w:val="a"/>
    <w:link w:val="10"/>
    <w:uiPriority w:val="9"/>
    <w:qFormat/>
    <w:rsid w:val="00B50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5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B7"/>
    <w:pPr>
      <w:ind w:left="720"/>
      <w:contextualSpacing/>
    </w:pPr>
  </w:style>
  <w:style w:type="table" w:styleId="a4">
    <w:name w:val="Table Grid"/>
    <w:basedOn w:val="a1"/>
    <w:uiPriority w:val="59"/>
    <w:rsid w:val="0069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7038"/>
  </w:style>
  <w:style w:type="character" w:styleId="a5">
    <w:name w:val="Hyperlink"/>
    <w:basedOn w:val="a0"/>
    <w:unhideWhenUsed/>
    <w:rsid w:val="008E703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7A55"/>
    <w:rPr>
      <w:b/>
      <w:bCs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Oaeno niinee-FN Знак,Oaeno niinee Ciae Знак,Table_Footnote_last Знак,Текст сноски1 Знак,Текст сноски-FN1 Знак,Текст сноски Знак2 Знак"/>
    <w:link w:val="a8"/>
    <w:semiHidden/>
    <w:locked/>
    <w:rsid w:val="00C72E92"/>
    <w:rPr>
      <w:rFonts w:ascii="SimSun" w:eastAsia="SimSun" w:hAnsi="SimSun"/>
      <w:lang w:eastAsia="zh-CN"/>
    </w:rPr>
  </w:style>
  <w:style w:type="paragraph" w:styleId="a8">
    <w:name w:val="footnote text"/>
    <w:aliases w:val="Текст сноски-FN,Footnote Text Char Знак Знак,Footnote Text Char Знак,Oaeno niinee-FN,Oaeno niinee Ciae,Table_Footnote_last,Текст сноски1,Текст сноски-FN1,Текст сноски Знак2,Oaeno niinee-FN1,Oaeno niinee Ciae1 Знак"/>
    <w:basedOn w:val="a"/>
    <w:link w:val="11"/>
    <w:unhideWhenUsed/>
    <w:rsid w:val="00C72E92"/>
    <w:pPr>
      <w:spacing w:after="0" w:line="240" w:lineRule="auto"/>
    </w:pPr>
    <w:rPr>
      <w:rFonts w:ascii="SimSun" w:eastAsia="SimSun" w:hAnsi="SimSun"/>
      <w:lang w:eastAsia="zh-CN"/>
    </w:rPr>
  </w:style>
  <w:style w:type="character" w:customStyle="1" w:styleId="a9">
    <w:name w:val="Текст сноски Знак"/>
    <w:basedOn w:val="a0"/>
    <w:uiPriority w:val="99"/>
    <w:semiHidden/>
    <w:rsid w:val="00C72E92"/>
    <w:rPr>
      <w:sz w:val="20"/>
      <w:szCs w:val="20"/>
    </w:rPr>
  </w:style>
  <w:style w:type="paragraph" w:styleId="aa">
    <w:name w:val="Body Text"/>
    <w:basedOn w:val="a"/>
    <w:link w:val="ab"/>
    <w:rsid w:val="0073007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007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0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Основной текст_"/>
    <w:basedOn w:val="a0"/>
    <w:link w:val="21"/>
    <w:rsid w:val="00A136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A136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c"/>
    <w:rsid w:val="00A136D4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8446B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46B5"/>
    <w:pPr>
      <w:widowControl w:val="0"/>
      <w:shd w:val="clear" w:color="auto" w:fill="FFFFFF"/>
      <w:spacing w:before="180" w:after="0" w:line="216" w:lineRule="exact"/>
      <w:ind w:firstLine="2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377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3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33180"/>
  </w:style>
  <w:style w:type="paragraph" w:styleId="af0">
    <w:name w:val="footer"/>
    <w:basedOn w:val="a"/>
    <w:link w:val="af1"/>
    <w:uiPriority w:val="99"/>
    <w:unhideWhenUsed/>
    <w:rsid w:val="0053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3180"/>
  </w:style>
  <w:style w:type="character" w:customStyle="1" w:styleId="af2">
    <w:name w:val="Символ сноски"/>
    <w:basedOn w:val="a0"/>
    <w:rsid w:val="00E043C7"/>
    <w:rPr>
      <w:vertAlign w:val="superscript"/>
    </w:rPr>
  </w:style>
  <w:style w:type="paragraph" w:customStyle="1" w:styleId="12">
    <w:name w:val="Обычный1"/>
    <w:rsid w:val="006B3E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8">
    <w:name w:val="Style58"/>
    <w:basedOn w:val="a"/>
    <w:rsid w:val="006B3E51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16">
    <w:name w:val="Font Style116"/>
    <w:rsid w:val="006B3E51"/>
    <w:rPr>
      <w:rFonts w:ascii="Arial" w:hAnsi="Arial" w:cs="Arial" w:hint="default"/>
      <w:b/>
      <w:bCs/>
      <w:sz w:val="16"/>
      <w:szCs w:val="16"/>
    </w:rPr>
  </w:style>
  <w:style w:type="character" w:customStyle="1" w:styleId="FontStyle124">
    <w:name w:val="Font Style124"/>
    <w:rsid w:val="006B3E51"/>
    <w:rPr>
      <w:rFonts w:ascii="Arial" w:hAnsi="Arial" w:cs="Arial" w:hint="default"/>
      <w:sz w:val="16"/>
      <w:szCs w:val="16"/>
    </w:rPr>
  </w:style>
  <w:style w:type="character" w:customStyle="1" w:styleId="b-serp-urlitem">
    <w:name w:val="b-serp-url__item"/>
    <w:basedOn w:val="a0"/>
    <w:rsid w:val="001E3642"/>
  </w:style>
  <w:style w:type="paragraph" w:customStyle="1" w:styleId="ConsPlusTitle">
    <w:name w:val="ConsPlusTitle"/>
    <w:rsid w:val="00C41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uiPriority w:val="1"/>
    <w:qFormat/>
    <w:rsid w:val="00495081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07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30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7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51">
    <w:name w:val="c51"/>
    <w:basedOn w:val="a0"/>
    <w:rsid w:val="00FE0C18"/>
  </w:style>
  <w:style w:type="paragraph" w:customStyle="1" w:styleId="c4">
    <w:name w:val="c4"/>
    <w:basedOn w:val="a"/>
    <w:rsid w:val="00FE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E0C18"/>
  </w:style>
  <w:style w:type="character" w:customStyle="1" w:styleId="c41">
    <w:name w:val="c41"/>
    <w:basedOn w:val="a0"/>
    <w:rsid w:val="00FE0C18"/>
  </w:style>
  <w:style w:type="paragraph" w:customStyle="1" w:styleId="c6">
    <w:name w:val="c6"/>
    <w:basedOn w:val="a"/>
    <w:rsid w:val="00FE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E0C18"/>
  </w:style>
  <w:style w:type="paragraph" w:customStyle="1" w:styleId="c25">
    <w:name w:val="c25"/>
    <w:basedOn w:val="a"/>
    <w:rsid w:val="00FE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E0C18"/>
  </w:style>
  <w:style w:type="character" w:customStyle="1" w:styleId="c45">
    <w:name w:val="c45"/>
    <w:basedOn w:val="a0"/>
    <w:rsid w:val="00FE0C18"/>
  </w:style>
  <w:style w:type="paragraph" w:customStyle="1" w:styleId="c11">
    <w:name w:val="c11"/>
    <w:basedOn w:val="a"/>
    <w:rsid w:val="00FE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E0C18"/>
  </w:style>
  <w:style w:type="character" w:customStyle="1" w:styleId="c17">
    <w:name w:val="c17"/>
    <w:basedOn w:val="a0"/>
    <w:rsid w:val="00FE0C18"/>
  </w:style>
  <w:style w:type="character" w:customStyle="1" w:styleId="c7">
    <w:name w:val="c7"/>
    <w:basedOn w:val="a0"/>
    <w:rsid w:val="00FE0C18"/>
  </w:style>
  <w:style w:type="character" w:customStyle="1" w:styleId="c46">
    <w:name w:val="c46"/>
    <w:basedOn w:val="a0"/>
    <w:rsid w:val="00FE0C18"/>
  </w:style>
  <w:style w:type="character" w:customStyle="1" w:styleId="c9">
    <w:name w:val="c9"/>
    <w:basedOn w:val="a0"/>
    <w:rsid w:val="00FE0C18"/>
  </w:style>
  <w:style w:type="character" w:customStyle="1" w:styleId="c3">
    <w:name w:val="c3"/>
    <w:basedOn w:val="a0"/>
    <w:rsid w:val="00FE0C18"/>
  </w:style>
  <w:style w:type="character" w:customStyle="1" w:styleId="c47">
    <w:name w:val="c47"/>
    <w:basedOn w:val="a0"/>
    <w:rsid w:val="00FE0C18"/>
  </w:style>
  <w:style w:type="character" w:customStyle="1" w:styleId="c12">
    <w:name w:val="c12"/>
    <w:basedOn w:val="a0"/>
    <w:rsid w:val="00FE0C18"/>
  </w:style>
  <w:style w:type="paragraph" w:customStyle="1" w:styleId="c49">
    <w:name w:val="c49"/>
    <w:basedOn w:val="a"/>
    <w:rsid w:val="00FE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E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E0C18"/>
  </w:style>
  <w:style w:type="character" w:customStyle="1" w:styleId="c31">
    <w:name w:val="c31"/>
    <w:basedOn w:val="a0"/>
    <w:rsid w:val="00FE0C18"/>
  </w:style>
  <w:style w:type="character" w:styleId="af6">
    <w:name w:val="FollowedHyperlink"/>
    <w:basedOn w:val="a0"/>
    <w:uiPriority w:val="99"/>
    <w:semiHidden/>
    <w:unhideWhenUsed/>
    <w:rsid w:val="00BD55B4"/>
    <w:rPr>
      <w:color w:val="954F72" w:themeColor="followedHyperlink"/>
      <w:u w:val="single"/>
    </w:rPr>
  </w:style>
  <w:style w:type="paragraph" w:customStyle="1" w:styleId="ConsPlusNonformat">
    <w:name w:val="ConsPlusNonformat"/>
    <w:rsid w:val="00E55D12"/>
    <w:pPr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722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487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36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8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123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9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6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80680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7808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6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it86.rostrud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fr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gks.ru/&amp;sa=D&amp;ust=157332011544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gov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F06B-8B58-4A66-9AE0-01DAEAB9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15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Мясникова Светлана Владимировна</cp:lastModifiedBy>
  <cp:revision>28</cp:revision>
  <cp:lastPrinted>2021-02-06T12:53:00Z</cp:lastPrinted>
  <dcterms:created xsi:type="dcterms:W3CDTF">2020-10-31T14:01:00Z</dcterms:created>
  <dcterms:modified xsi:type="dcterms:W3CDTF">2021-02-06T12:58:00Z</dcterms:modified>
</cp:coreProperties>
</file>